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F6" w:rsidRDefault="00327C27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2497252</wp:posOffset>
            </wp:positionH>
            <wp:positionV relativeFrom="paragraph">
              <wp:posOffset>107724</wp:posOffset>
            </wp:positionV>
            <wp:extent cx="748116" cy="689675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3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 СОВЕТСКОГО  ГОРОДСКОГО ПОСЕЛЕНИЯ</w:t>
      </w:r>
    </w:p>
    <w:p w:rsidR="00327C27" w:rsidRPr="00D249AE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Выборгского муниципального района </w:t>
      </w:r>
    </w:p>
    <w:p w:rsidR="00327C27" w:rsidRPr="00F92F51" w:rsidRDefault="00327C27" w:rsidP="00327C2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A94AF6" w:rsidRPr="0003040E" w:rsidRDefault="00A94AF6" w:rsidP="00A94A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Pr="0003040E" w:rsidRDefault="00DE64F2" w:rsidP="00A94AF6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3B58BF" w:rsidRPr="008965B5">
        <w:rPr>
          <w:rFonts w:ascii="Times New Roman" w:eastAsia="Times New Roman" w:hAnsi="Times New Roman"/>
          <w:b/>
          <w:sz w:val="24"/>
          <w:szCs w:val="24"/>
        </w:rPr>
        <w:t>о</w:t>
      </w:r>
      <w:r w:rsidR="000677D0" w:rsidRPr="008965B5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3B58BF" w:rsidRPr="008965B5">
        <w:rPr>
          <w:rFonts w:ascii="Times New Roman" w:eastAsia="Times New Roman" w:hAnsi="Times New Roman"/>
          <w:b/>
          <w:sz w:val="24"/>
          <w:szCs w:val="24"/>
        </w:rPr>
        <w:t>2</w:t>
      </w:r>
      <w:r w:rsidR="00652538" w:rsidRPr="008965B5">
        <w:rPr>
          <w:rFonts w:ascii="Times New Roman" w:eastAsia="Times New Roman" w:hAnsi="Times New Roman"/>
          <w:b/>
          <w:sz w:val="24"/>
          <w:szCs w:val="24"/>
        </w:rPr>
        <w:t>4 марта 2025</w:t>
      </w:r>
      <w:r w:rsidR="000677D0" w:rsidRPr="008965B5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Pr="008965B5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A94AF6" w:rsidRPr="008965B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="000677D0" w:rsidRPr="008965B5"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  <w:r w:rsidR="00A94AF6" w:rsidRPr="008965B5">
        <w:rPr>
          <w:rFonts w:ascii="Times New Roman" w:eastAsia="Times New Roman" w:hAnsi="Times New Roman"/>
          <w:b/>
          <w:sz w:val="24"/>
          <w:szCs w:val="24"/>
        </w:rPr>
        <w:t xml:space="preserve">          №</w:t>
      </w:r>
      <w:bookmarkStart w:id="1" w:name="OLE_LINK24"/>
      <w:bookmarkStart w:id="2" w:name="OLE_LINK12"/>
      <w:bookmarkStart w:id="3" w:name="OLE_LINK7"/>
      <w:r w:rsidR="008965B5" w:rsidRPr="008965B5">
        <w:rPr>
          <w:rFonts w:ascii="Times New Roman" w:eastAsia="Times New Roman" w:hAnsi="Times New Roman"/>
          <w:b/>
          <w:sz w:val="24"/>
          <w:szCs w:val="24"/>
        </w:rPr>
        <w:t>68</w:t>
      </w:r>
    </w:p>
    <w:p w:rsidR="00A94AF6" w:rsidRPr="000E6F62" w:rsidRDefault="00A94AF6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A94AF6" w:rsidRPr="000E6F62" w:rsidRDefault="00A94AF6" w:rsidP="00A94AF6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 xml:space="preserve">«Благоустройство </w:t>
      </w:r>
      <w:r w:rsidR="00327C27">
        <w:rPr>
          <w:rFonts w:ascii="Times New Roman" w:hAnsi="Times New Roman"/>
          <w:sz w:val="24"/>
          <w:szCs w:val="24"/>
        </w:rPr>
        <w:t>территории Советского</w:t>
      </w:r>
      <w:r w:rsidRPr="000E6F62">
        <w:rPr>
          <w:rFonts w:ascii="Times New Roman" w:hAnsi="Times New Roman"/>
          <w:sz w:val="24"/>
          <w:szCs w:val="24"/>
        </w:rPr>
        <w:t xml:space="preserve"> городско</w:t>
      </w:r>
      <w:r w:rsidR="00327C27">
        <w:rPr>
          <w:rFonts w:ascii="Times New Roman" w:hAnsi="Times New Roman"/>
          <w:sz w:val="24"/>
          <w:szCs w:val="24"/>
        </w:rPr>
        <w:t>го</w:t>
      </w:r>
      <w:r w:rsidRPr="000E6F62">
        <w:rPr>
          <w:rFonts w:ascii="Times New Roman" w:hAnsi="Times New Roman"/>
          <w:sz w:val="24"/>
          <w:szCs w:val="24"/>
        </w:rPr>
        <w:t xml:space="preserve"> поселени</w:t>
      </w:r>
      <w:r w:rsidR="00327C27">
        <w:rPr>
          <w:rFonts w:ascii="Times New Roman" w:hAnsi="Times New Roman"/>
          <w:sz w:val="24"/>
          <w:szCs w:val="24"/>
        </w:rPr>
        <w:t>я</w:t>
      </w:r>
      <w:r w:rsidRPr="000E6F62">
        <w:rPr>
          <w:rFonts w:ascii="Times New Roman" w:hAnsi="Times New Roman"/>
          <w:sz w:val="24"/>
          <w:szCs w:val="24"/>
        </w:rPr>
        <w:t xml:space="preserve">» </w:t>
      </w:r>
    </w:p>
    <w:p w:rsidR="00A94AF6" w:rsidRPr="000E6F62" w:rsidRDefault="00A94AF6" w:rsidP="00A94AF6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0E6F62"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 w:rsidR="00B60E53"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94AF6" w:rsidRPr="000E6F62" w:rsidRDefault="00A94AF6" w:rsidP="00A94AF6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:rsidR="008965B5" w:rsidRDefault="008965B5" w:rsidP="008965B5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2D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2DD">
        <w:rPr>
          <w:rFonts w:ascii="Times New Roman" w:hAnsi="Times New Roman"/>
          <w:sz w:val="24"/>
          <w:szCs w:val="24"/>
        </w:rPr>
        <w:t>постановлением администрации Советского городского поселения</w:t>
      </w:r>
      <w:r w:rsidRPr="00AA12DD">
        <w:rPr>
          <w:color w:val="000000"/>
          <w:sz w:val="28"/>
          <w:szCs w:val="28"/>
        </w:rPr>
        <w:t xml:space="preserve"> </w:t>
      </w:r>
      <w:r w:rsidRPr="00AA12DD">
        <w:rPr>
          <w:rFonts w:ascii="Times New Roman" w:hAnsi="Times New Roman"/>
          <w:color w:val="000000"/>
          <w:sz w:val="24"/>
          <w:szCs w:val="24"/>
        </w:rPr>
        <w:t>Выборгского</w:t>
      </w:r>
      <w:proofErr w:type="gramEnd"/>
      <w:r w:rsidRPr="00AA12D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№57 от 17.03.2025 года «Об утверждении Порядка разработки, реализации и оценки эффективности муниципальных программ Советского городского поселения Выборгского муниципального района Ленинградской области»,</w:t>
      </w:r>
      <w:r w:rsidRPr="00AA12DD">
        <w:rPr>
          <w:rFonts w:ascii="Times New Roman" w:hAnsi="Times New Roman"/>
          <w:sz w:val="24"/>
          <w:szCs w:val="24"/>
        </w:rPr>
        <w:t xml:space="preserve"> администрация Советского городского поселения,</w:t>
      </w:r>
    </w:p>
    <w:p w:rsidR="00A94AF6" w:rsidRPr="000E6F62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4AF6" w:rsidRPr="000E6F62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A94AF6" w:rsidRPr="000E6F62" w:rsidRDefault="00A94AF6" w:rsidP="00A94AF6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65AB" w:rsidRDefault="00327C27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4AF6" w:rsidRPr="000E6F62">
        <w:rPr>
          <w:rFonts w:ascii="Times New Roman" w:hAnsi="Times New Roman"/>
          <w:sz w:val="24"/>
          <w:szCs w:val="24"/>
        </w:rPr>
        <w:t xml:space="preserve">1. </w:t>
      </w:r>
      <w:r w:rsidR="000E6F62">
        <w:rPr>
          <w:rFonts w:ascii="Times New Roman" w:hAnsi="Times New Roman"/>
          <w:sz w:val="24"/>
          <w:szCs w:val="24"/>
        </w:rPr>
        <w:t>Утвердить муниципаль</w:t>
      </w:r>
      <w:r>
        <w:rPr>
          <w:rFonts w:ascii="Times New Roman" w:hAnsi="Times New Roman"/>
          <w:sz w:val="24"/>
          <w:szCs w:val="24"/>
        </w:rPr>
        <w:t xml:space="preserve">ную программу «Благоустройство территории </w:t>
      </w:r>
      <w:r w:rsidR="000E6F62">
        <w:rPr>
          <w:rFonts w:ascii="Times New Roman" w:hAnsi="Times New Roman"/>
          <w:sz w:val="24"/>
          <w:szCs w:val="24"/>
        </w:rPr>
        <w:t>Советско</w:t>
      </w:r>
      <w:r>
        <w:rPr>
          <w:rFonts w:ascii="Times New Roman" w:hAnsi="Times New Roman"/>
          <w:sz w:val="24"/>
          <w:szCs w:val="24"/>
        </w:rPr>
        <w:t>го</w:t>
      </w:r>
      <w:r w:rsidR="000E6F62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="000E6F6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0E6F62">
        <w:rPr>
          <w:rFonts w:ascii="Times New Roman" w:hAnsi="Times New Roman"/>
          <w:sz w:val="24"/>
          <w:szCs w:val="24"/>
        </w:rPr>
        <w:t>» на 2025-2027 годы в соответствии с Приложением №1 к настоящему постановлению.</w:t>
      </w:r>
    </w:p>
    <w:p w:rsidR="00327C27" w:rsidRDefault="00327C27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0E6F62" w:rsidRDefault="00327C27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E6F62">
        <w:rPr>
          <w:rFonts w:ascii="Times New Roman" w:hAnsi="Times New Roman"/>
          <w:sz w:val="24"/>
          <w:szCs w:val="24"/>
        </w:rPr>
        <w:t>2. Признать утратившим силу следующие постановления администрации МО «Советское городское поселение»:</w:t>
      </w:r>
    </w:p>
    <w:p w:rsidR="00653B13" w:rsidRDefault="000E6F62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C26">
        <w:rPr>
          <w:rFonts w:ascii="Times New Roman" w:hAnsi="Times New Roman"/>
          <w:sz w:val="24"/>
          <w:szCs w:val="24"/>
        </w:rPr>
        <w:t>№35</w:t>
      </w:r>
      <w:r w:rsidR="00327C27">
        <w:rPr>
          <w:rFonts w:ascii="Times New Roman" w:hAnsi="Times New Roman"/>
          <w:sz w:val="24"/>
          <w:szCs w:val="24"/>
        </w:rPr>
        <w:t>7</w:t>
      </w:r>
      <w:r w:rsidR="00654C26">
        <w:rPr>
          <w:rFonts w:ascii="Times New Roman" w:hAnsi="Times New Roman"/>
          <w:sz w:val="24"/>
          <w:szCs w:val="24"/>
        </w:rPr>
        <w:t xml:space="preserve"> </w:t>
      </w:r>
      <w:r w:rsidR="00653B13">
        <w:rPr>
          <w:rFonts w:ascii="Times New Roman" w:hAnsi="Times New Roman"/>
          <w:sz w:val="24"/>
          <w:szCs w:val="24"/>
        </w:rPr>
        <w:t>от 2</w:t>
      </w:r>
      <w:r w:rsidR="00327C27">
        <w:rPr>
          <w:rFonts w:ascii="Times New Roman" w:hAnsi="Times New Roman"/>
          <w:sz w:val="24"/>
          <w:szCs w:val="24"/>
        </w:rPr>
        <w:t>3</w:t>
      </w:r>
      <w:r w:rsidR="00653B13">
        <w:rPr>
          <w:rFonts w:ascii="Times New Roman" w:hAnsi="Times New Roman"/>
          <w:sz w:val="24"/>
          <w:szCs w:val="24"/>
        </w:rPr>
        <w:t>.12.202</w:t>
      </w:r>
      <w:r w:rsidR="00327C27">
        <w:rPr>
          <w:rFonts w:ascii="Times New Roman" w:hAnsi="Times New Roman"/>
          <w:sz w:val="24"/>
          <w:szCs w:val="24"/>
        </w:rPr>
        <w:t>4</w:t>
      </w:r>
      <w:r w:rsidR="00653B13">
        <w:rPr>
          <w:rFonts w:ascii="Times New Roman" w:hAnsi="Times New Roman"/>
          <w:sz w:val="24"/>
          <w:szCs w:val="24"/>
        </w:rPr>
        <w:t xml:space="preserve">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 w:rsidR="00653B13">
        <w:rPr>
          <w:rFonts w:ascii="Times New Roman" w:hAnsi="Times New Roman"/>
          <w:sz w:val="24"/>
          <w:szCs w:val="24"/>
        </w:rPr>
        <w:t>Благоустройство</w:t>
      </w:r>
      <w:r w:rsidR="00653B13" w:rsidRPr="00653B13">
        <w:rPr>
          <w:rFonts w:ascii="Times New Roman" w:hAnsi="Times New Roman"/>
          <w:sz w:val="24"/>
          <w:szCs w:val="24"/>
        </w:rPr>
        <w:t xml:space="preserve"> </w:t>
      </w:r>
      <w:r w:rsidR="00653B13">
        <w:rPr>
          <w:rFonts w:ascii="Times New Roman" w:hAnsi="Times New Roman"/>
          <w:sz w:val="24"/>
          <w:szCs w:val="24"/>
        </w:rPr>
        <w:t>МО «Советское городское поселение» на 202</w:t>
      </w:r>
      <w:r w:rsidR="00327C27">
        <w:rPr>
          <w:rFonts w:ascii="Times New Roman" w:hAnsi="Times New Roman"/>
          <w:sz w:val="24"/>
          <w:szCs w:val="24"/>
        </w:rPr>
        <w:t>5</w:t>
      </w:r>
      <w:r w:rsidR="00653B13">
        <w:rPr>
          <w:rFonts w:ascii="Times New Roman" w:hAnsi="Times New Roman"/>
          <w:sz w:val="24"/>
          <w:szCs w:val="24"/>
        </w:rPr>
        <w:t>-202</w:t>
      </w:r>
      <w:r w:rsidR="00327C27">
        <w:rPr>
          <w:rFonts w:ascii="Times New Roman" w:hAnsi="Times New Roman"/>
          <w:sz w:val="24"/>
          <w:szCs w:val="24"/>
        </w:rPr>
        <w:t>7</w:t>
      </w:r>
      <w:r w:rsidR="00653B13">
        <w:rPr>
          <w:rFonts w:ascii="Times New Roman" w:hAnsi="Times New Roman"/>
          <w:sz w:val="24"/>
          <w:szCs w:val="24"/>
        </w:rPr>
        <w:t xml:space="preserve"> года»;</w:t>
      </w:r>
    </w:p>
    <w:p w:rsidR="00653B13" w:rsidRDefault="00653B13" w:rsidP="00A94AF6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54C26">
        <w:rPr>
          <w:rFonts w:ascii="Times New Roman" w:hAnsi="Times New Roman"/>
          <w:sz w:val="24"/>
          <w:szCs w:val="24"/>
        </w:rPr>
        <w:t>№</w:t>
      </w:r>
      <w:r w:rsidR="00327C27">
        <w:rPr>
          <w:rFonts w:ascii="Times New Roman" w:hAnsi="Times New Roman"/>
          <w:sz w:val="24"/>
          <w:szCs w:val="24"/>
        </w:rPr>
        <w:t>10</w:t>
      </w:r>
      <w:r w:rsidR="00654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27C2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.01.202</w:t>
      </w:r>
      <w:r w:rsidR="00327C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«О внесении изменений в постановление администрации МО «Советское городское поселение» №35</w:t>
      </w:r>
      <w:r w:rsidR="00327C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327C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.12.202</w:t>
      </w:r>
      <w:r w:rsidR="00327C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«Об утверждении муниципальной программы </w:t>
      </w:r>
      <w:r w:rsidR="00C215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653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«Советское городское поселение» на 202</w:t>
      </w:r>
      <w:r w:rsidR="00327C27">
        <w:rPr>
          <w:rFonts w:ascii="Times New Roman" w:hAnsi="Times New Roman"/>
          <w:sz w:val="24"/>
          <w:szCs w:val="24"/>
        </w:rPr>
        <w:t>5-2027</w:t>
      </w:r>
      <w:r>
        <w:rPr>
          <w:rFonts w:ascii="Times New Roman" w:hAnsi="Times New Roman"/>
          <w:sz w:val="24"/>
          <w:szCs w:val="24"/>
        </w:rPr>
        <w:t xml:space="preserve">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27">
        <w:rPr>
          <w:rFonts w:ascii="Times New Roman" w:hAnsi="Times New Roman"/>
          <w:sz w:val="24"/>
          <w:szCs w:val="24"/>
        </w:rPr>
        <w:t>№25</w:t>
      </w:r>
      <w:r w:rsidR="00654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</w:t>
      </w:r>
      <w:r w:rsidR="00327C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.02.202</w:t>
      </w:r>
      <w:r w:rsidR="00327C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327C27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МО «Советское городское поселение» №357 от 23.12.2024г. «Об утверждении муниципальной программы «Благоустройство</w:t>
      </w:r>
      <w:r w:rsidR="00327C27" w:rsidRPr="00653B13">
        <w:rPr>
          <w:rFonts w:ascii="Times New Roman" w:hAnsi="Times New Roman"/>
          <w:sz w:val="24"/>
          <w:szCs w:val="24"/>
        </w:rPr>
        <w:t xml:space="preserve"> </w:t>
      </w:r>
      <w:r w:rsidR="00327C27">
        <w:rPr>
          <w:rFonts w:ascii="Times New Roman" w:hAnsi="Times New Roman"/>
          <w:sz w:val="24"/>
          <w:szCs w:val="24"/>
        </w:rPr>
        <w:t>МО «Советское городское поселение» на 2025-2027 года»;</w:t>
      </w:r>
    </w:p>
    <w:p w:rsidR="00653B13" w:rsidRDefault="00653B13" w:rsidP="00653B13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27">
        <w:rPr>
          <w:rFonts w:ascii="Times New Roman" w:hAnsi="Times New Roman"/>
          <w:sz w:val="24"/>
          <w:szCs w:val="24"/>
        </w:rPr>
        <w:t>№28</w:t>
      </w:r>
      <w:r w:rsidR="00654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</w:t>
      </w:r>
      <w:r w:rsidR="00327C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327C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327C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327C27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МО «Советское городское поселение» №357 от 23.12.2024г. «Об утверждении муниципальной программы «Благоустройство</w:t>
      </w:r>
      <w:r w:rsidR="00327C27" w:rsidRPr="00653B13">
        <w:rPr>
          <w:rFonts w:ascii="Times New Roman" w:hAnsi="Times New Roman"/>
          <w:sz w:val="24"/>
          <w:szCs w:val="24"/>
        </w:rPr>
        <w:t xml:space="preserve"> </w:t>
      </w:r>
      <w:r w:rsidR="00327C27">
        <w:rPr>
          <w:rFonts w:ascii="Times New Roman" w:hAnsi="Times New Roman"/>
          <w:sz w:val="24"/>
          <w:szCs w:val="24"/>
        </w:rPr>
        <w:t>МО «Советское городское поселение» на 2025-2027 года».</w:t>
      </w:r>
    </w:p>
    <w:bookmarkEnd w:id="1"/>
    <w:p w:rsidR="001865AB" w:rsidRDefault="001865AB" w:rsidP="00A94AF6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5AB" w:rsidRDefault="00327C27" w:rsidP="00327C27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3</w:t>
      </w:r>
      <w:r w:rsidR="00A94AF6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опубликовать в официальном сетевом издании </w:t>
      </w:r>
      <w:proofErr w:type="spellStart"/>
      <w:r w:rsidRPr="00083375">
        <w:rPr>
          <w:rFonts w:ascii="Times New Roman" w:hAnsi="Times New Roman"/>
          <w:color w:val="000000"/>
          <w:sz w:val="24"/>
          <w:szCs w:val="24"/>
        </w:rPr>
        <w:t>NPAVRLO.r</w:t>
      </w:r>
      <w:proofErr w:type="spellEnd"/>
      <w:r w:rsidRPr="0008337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и  разместить на официальном портале Советского  городского поселения. </w:t>
      </w:r>
    </w:p>
    <w:p w:rsidR="00327C27" w:rsidRDefault="00327C27" w:rsidP="00327C27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4BC4" w:rsidRPr="00294BC4" w:rsidRDefault="00327C27" w:rsidP="00294B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</w:t>
      </w:r>
      <w:r w:rsidR="00A94AF6" w:rsidRPr="00294BC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94BC4" w:rsidRPr="00294B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4BC4" w:rsidRPr="00294BC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Советско</w:t>
      </w:r>
      <w:r w:rsidR="00062C98">
        <w:rPr>
          <w:rFonts w:ascii="Times New Roman" w:hAnsi="Times New Roman" w:cs="Times New Roman"/>
          <w:sz w:val="24"/>
          <w:szCs w:val="24"/>
        </w:rPr>
        <w:t>го</w:t>
      </w:r>
      <w:r w:rsidR="00294BC4" w:rsidRPr="00294BC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62C98">
        <w:rPr>
          <w:rFonts w:ascii="Times New Roman" w:hAnsi="Times New Roman" w:cs="Times New Roman"/>
          <w:sz w:val="24"/>
          <w:szCs w:val="24"/>
        </w:rPr>
        <w:t>го</w:t>
      </w:r>
      <w:r w:rsidR="00294BC4" w:rsidRPr="00294BC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2C98">
        <w:rPr>
          <w:rFonts w:ascii="Times New Roman" w:hAnsi="Times New Roman" w:cs="Times New Roman"/>
          <w:sz w:val="24"/>
          <w:szCs w:val="24"/>
        </w:rPr>
        <w:t>я</w:t>
      </w:r>
      <w:r w:rsidR="00294BC4" w:rsidRPr="00294BC4">
        <w:rPr>
          <w:rFonts w:ascii="Times New Roman" w:hAnsi="Times New Roman" w:cs="Times New Roman"/>
          <w:sz w:val="24"/>
          <w:szCs w:val="24"/>
        </w:rPr>
        <w:t xml:space="preserve">  А.В. </w:t>
      </w:r>
      <w:proofErr w:type="spellStart"/>
      <w:r w:rsidR="00294BC4" w:rsidRPr="00294BC4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="00294BC4" w:rsidRPr="00294BC4">
        <w:rPr>
          <w:rFonts w:ascii="Times New Roman" w:hAnsi="Times New Roman" w:cs="Times New Roman"/>
          <w:sz w:val="24"/>
          <w:szCs w:val="24"/>
        </w:rPr>
        <w:t>.</w:t>
      </w:r>
    </w:p>
    <w:p w:rsidR="00A94AF6" w:rsidRDefault="00A94AF6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5536" w:rsidRDefault="00327C27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5536" w:rsidRPr="000E6F62" w:rsidRDefault="00F05536" w:rsidP="00A94AF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AF6" w:rsidRPr="000E6F62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>
        <w:rPr>
          <w:rFonts w:ascii="Times New Roman" w:hAnsi="Times New Roman"/>
          <w:sz w:val="24"/>
          <w:szCs w:val="24"/>
        </w:rPr>
        <w:t>Г</w:t>
      </w:r>
      <w:r w:rsidR="00A94AF6" w:rsidRPr="000E6F62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94AF6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A94AF6" w:rsidRPr="000E6F62">
        <w:rPr>
          <w:rFonts w:ascii="Times New Roman" w:hAnsi="Times New Roman"/>
          <w:sz w:val="24"/>
          <w:szCs w:val="24"/>
        </w:rPr>
        <w:tab/>
      </w:r>
      <w:bookmarkStart w:id="7" w:name="_GoBack"/>
      <w:bookmarkEnd w:id="2"/>
      <w:bookmarkEnd w:id="3"/>
      <w:bookmarkEnd w:id="4"/>
      <w:bookmarkEnd w:id="5"/>
      <w:bookmarkEnd w:id="6"/>
      <w:bookmarkEnd w:id="7"/>
      <w:r w:rsidR="00A94AF6" w:rsidRPr="000E6F6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05536">
        <w:rPr>
          <w:rFonts w:ascii="Times New Roman" w:hAnsi="Times New Roman"/>
          <w:sz w:val="24"/>
          <w:szCs w:val="24"/>
        </w:rPr>
        <w:t xml:space="preserve">            </w:t>
      </w:r>
      <w:r w:rsidR="00A94AF6" w:rsidRPr="000E6F6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В.В. Пак</w:t>
      </w:r>
    </w:p>
    <w:p w:rsidR="00A94AF6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7" w:rsidRDefault="00327C27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36" w:rsidRPr="000E6F62" w:rsidRDefault="00F0553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AF6" w:rsidRPr="000E6F62" w:rsidRDefault="00A94AF6" w:rsidP="00A94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4AF6" w:rsidRPr="00327C27" w:rsidRDefault="00A94AF6" w:rsidP="00A94AF6">
      <w:pPr>
        <w:rPr>
          <w:rFonts w:ascii="Times New Roman" w:hAnsi="Times New Roman"/>
          <w:i/>
          <w:color w:val="000000"/>
          <w:sz w:val="20"/>
          <w:szCs w:val="20"/>
        </w:rPr>
      </w:pPr>
      <w:r w:rsidRPr="00327C27">
        <w:rPr>
          <w:rFonts w:ascii="Times New Roman" w:hAnsi="Times New Roman"/>
          <w:i/>
          <w:color w:val="000000"/>
          <w:sz w:val="20"/>
          <w:szCs w:val="20"/>
        </w:rPr>
        <w:t>Разослано: дело, отдел бюджетной политики</w:t>
      </w:r>
      <w:r w:rsidR="001752D5" w:rsidRPr="00327C27">
        <w:rPr>
          <w:rFonts w:ascii="Times New Roman" w:hAnsi="Times New Roman"/>
          <w:i/>
          <w:color w:val="000000"/>
          <w:sz w:val="20"/>
          <w:szCs w:val="20"/>
        </w:rPr>
        <w:t xml:space="preserve"> и учета</w:t>
      </w:r>
      <w:r w:rsidRPr="00327C27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="00B35D2B" w:rsidRPr="00327C27">
        <w:rPr>
          <w:rFonts w:ascii="Times New Roman" w:hAnsi="Times New Roman"/>
          <w:i/>
          <w:color w:val="000000"/>
          <w:sz w:val="20"/>
          <w:szCs w:val="20"/>
        </w:rPr>
        <w:t xml:space="preserve">сайт, </w:t>
      </w:r>
      <w:r w:rsidRPr="00327C27">
        <w:rPr>
          <w:rFonts w:ascii="Times New Roman" w:hAnsi="Times New Roman"/>
          <w:i/>
          <w:color w:val="000000"/>
          <w:sz w:val="20"/>
          <w:szCs w:val="20"/>
        </w:rPr>
        <w:t xml:space="preserve">портал </w:t>
      </w:r>
      <w:proofErr w:type="spellStart"/>
      <w:r w:rsidRPr="00327C27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</w:p>
    <w:p w:rsidR="00A94AF6" w:rsidRDefault="00A94AF6" w:rsidP="00A94AF6">
      <w:pPr>
        <w:rPr>
          <w:rFonts w:ascii="Times New Roman" w:hAnsi="Times New Roman"/>
          <w:i/>
          <w:color w:val="000000"/>
        </w:rPr>
      </w:pPr>
    </w:p>
    <w:p w:rsidR="00DA01B5" w:rsidRDefault="00DA01B5" w:rsidP="00DD22A3">
      <w:pPr>
        <w:spacing w:after="0"/>
        <w:jc w:val="both"/>
        <w:rPr>
          <w:rFonts w:ascii="Times New Roman" w:hAnsi="Times New Roman"/>
          <w:sz w:val="16"/>
          <w:szCs w:val="16"/>
        </w:rPr>
        <w:sectPr w:rsidR="00DA01B5" w:rsidSect="00134A5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lastRenderedPageBreak/>
        <w:t>Приложение 1</w:t>
      </w: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t xml:space="preserve">к постановлению администрации </w:t>
      </w: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t>Советско</w:t>
      </w:r>
      <w:r w:rsidR="00327C27">
        <w:rPr>
          <w:rStyle w:val="af4"/>
          <w:rFonts w:ascii="Times New Roman" w:hAnsi="Times New Roman"/>
          <w:b w:val="0"/>
        </w:rPr>
        <w:t>го</w:t>
      </w:r>
      <w:r w:rsidRPr="00221593">
        <w:rPr>
          <w:rStyle w:val="af4"/>
          <w:rFonts w:ascii="Times New Roman" w:hAnsi="Times New Roman"/>
          <w:b w:val="0"/>
        </w:rPr>
        <w:t xml:space="preserve"> городско</w:t>
      </w:r>
      <w:r w:rsidR="00327C27">
        <w:rPr>
          <w:rStyle w:val="af4"/>
          <w:rFonts w:ascii="Times New Roman" w:hAnsi="Times New Roman"/>
          <w:b w:val="0"/>
        </w:rPr>
        <w:t>го поселения</w:t>
      </w:r>
      <w:r w:rsidRPr="00221593">
        <w:rPr>
          <w:rStyle w:val="af4"/>
          <w:rFonts w:ascii="Times New Roman" w:hAnsi="Times New Roman"/>
          <w:b w:val="0"/>
        </w:rPr>
        <w:t xml:space="preserve"> </w:t>
      </w:r>
    </w:p>
    <w:p w:rsidR="00DA01B5" w:rsidRPr="00221593" w:rsidRDefault="00DA01B5" w:rsidP="00DA01B5">
      <w:pPr>
        <w:spacing w:after="0" w:line="240" w:lineRule="auto"/>
        <w:jc w:val="right"/>
        <w:rPr>
          <w:rStyle w:val="af4"/>
          <w:rFonts w:ascii="Times New Roman" w:hAnsi="Times New Roman"/>
          <w:b w:val="0"/>
        </w:rPr>
      </w:pPr>
      <w:r w:rsidRPr="00221593">
        <w:rPr>
          <w:rStyle w:val="af4"/>
          <w:rFonts w:ascii="Times New Roman" w:hAnsi="Times New Roman"/>
          <w:b w:val="0"/>
        </w:rPr>
        <w:t xml:space="preserve">№ </w:t>
      </w:r>
      <w:r w:rsidR="008965B5">
        <w:rPr>
          <w:rStyle w:val="af4"/>
          <w:rFonts w:ascii="Times New Roman" w:hAnsi="Times New Roman"/>
          <w:b w:val="0"/>
        </w:rPr>
        <w:t>68</w:t>
      </w:r>
      <w:r w:rsidRPr="00221593">
        <w:rPr>
          <w:rStyle w:val="af4"/>
          <w:rFonts w:ascii="Times New Roman" w:hAnsi="Times New Roman"/>
          <w:b w:val="0"/>
        </w:rPr>
        <w:t xml:space="preserve">  от</w:t>
      </w:r>
      <w:r w:rsidR="003B58BF">
        <w:rPr>
          <w:rStyle w:val="af4"/>
          <w:rFonts w:ascii="Times New Roman" w:hAnsi="Times New Roman"/>
          <w:b w:val="0"/>
        </w:rPr>
        <w:t xml:space="preserve"> 2</w:t>
      </w:r>
      <w:r w:rsidR="00652538">
        <w:rPr>
          <w:rStyle w:val="af4"/>
          <w:rFonts w:ascii="Times New Roman" w:hAnsi="Times New Roman"/>
          <w:b w:val="0"/>
        </w:rPr>
        <w:t>4</w:t>
      </w:r>
      <w:r w:rsidR="00327C27">
        <w:rPr>
          <w:rStyle w:val="af4"/>
          <w:rFonts w:ascii="Times New Roman" w:hAnsi="Times New Roman"/>
          <w:b w:val="0"/>
        </w:rPr>
        <w:t>.03</w:t>
      </w:r>
      <w:r w:rsidRPr="00221593">
        <w:rPr>
          <w:rStyle w:val="af4"/>
          <w:rFonts w:ascii="Times New Roman" w:hAnsi="Times New Roman"/>
          <w:b w:val="0"/>
        </w:rPr>
        <w:t>.202</w:t>
      </w:r>
      <w:r w:rsidR="00327C27">
        <w:rPr>
          <w:rStyle w:val="af4"/>
          <w:rFonts w:ascii="Times New Roman" w:hAnsi="Times New Roman"/>
          <w:b w:val="0"/>
        </w:rPr>
        <w:t>5</w:t>
      </w:r>
    </w:p>
    <w:p w:rsidR="00DA01B5" w:rsidRDefault="00DA01B5" w:rsidP="00DA01B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A01B5" w:rsidRPr="00DC76D5" w:rsidRDefault="00DA01B5" w:rsidP="00DA01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3923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Pr="0039238B">
        <w:rPr>
          <w:rFonts w:ascii="Times New Roman" w:eastAsia="Times New Roman" w:hAnsi="Times New Roman"/>
          <w:b/>
          <w:sz w:val="24"/>
          <w:szCs w:val="24"/>
          <w:lang w:eastAsia="ru-RU"/>
        </w:rPr>
        <w:t>лагоустройств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23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327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327C27">
        <w:rPr>
          <w:rFonts w:ascii="Times New Roman" w:eastAsia="Times New Roman" w:hAnsi="Times New Roman"/>
          <w:b/>
          <w:sz w:val="24"/>
          <w:szCs w:val="24"/>
          <w:lang w:eastAsia="ru-RU"/>
        </w:rPr>
        <w:t>оветского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</w:t>
      </w:r>
      <w:r w:rsidR="00327C27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</w:t>
      </w:r>
      <w:r w:rsidR="00327C27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A01B5" w:rsidRPr="006176E5" w:rsidRDefault="00DA01B5" w:rsidP="00D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513"/>
      </w:tblGrid>
      <w:tr w:rsidR="00DA01B5" w:rsidRPr="00F767BD" w:rsidTr="00DA01B5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EB326D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B326D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B326D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DA01B5" w:rsidRPr="00FA28E0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327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27C27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етско</w:t>
            </w:r>
            <w:r w:rsidR="00327C27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 w:rsidR="00327C27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327C27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муниципальной 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27" w:rsidRPr="00B84ECC" w:rsidRDefault="00327C27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городского поселения</w:t>
            </w:r>
          </w:p>
          <w:p w:rsidR="00327C27" w:rsidRPr="00B84ECC" w:rsidRDefault="00327C27" w:rsidP="00327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Организации, осуществляющие деятельность на территории Советско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01B5" w:rsidRPr="00B84ECC" w:rsidRDefault="00327C27" w:rsidP="00327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рганизации, осуществляющие регулируемые виды деятельности, Совет депутатов 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DA01B5" w:rsidRPr="00F767BD" w:rsidTr="00DA01B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C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Совершенствование системы комплексного благоустройства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</w:p>
          <w:p w:rsidR="00B84ECC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общего уровня внешнего благоустройства и санитарного содержания населенных пунктов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Советского городского поселения.</w:t>
            </w:r>
          </w:p>
          <w:p w:rsidR="00DA01B5" w:rsidRPr="00B84ECC" w:rsidRDefault="00B84ECC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Совершенствование </w:t>
            </w:r>
            <w:proofErr w:type="gramStart"/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Советского городского поселения</w:t>
            </w:r>
            <w:r w:rsidR="00DA01B5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создание гармоничной архитектурно-ландшафтной среды.</w:t>
            </w:r>
          </w:p>
          <w:p w:rsidR="00B84ECC" w:rsidRPr="00B84ECC" w:rsidRDefault="00DA01B5" w:rsidP="00B8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-Улучшение содержания мест захоронения, в т.ч. воинских захоронений, расположенных на территории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Советского городского поселения.</w:t>
            </w:r>
          </w:p>
          <w:p w:rsidR="00DA01B5" w:rsidRPr="00B84ECC" w:rsidRDefault="00DA01B5" w:rsidP="00B8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рационального использования электрической энергии в системах уличного освещения за счет проведения энергосберегающих мероприятий на </w:t>
            </w: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территории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 поселения</w:t>
            </w:r>
          </w:p>
        </w:tc>
      </w:tr>
      <w:tr w:rsidR="00DA01B5" w:rsidRPr="00F767BD" w:rsidTr="00DA01B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Советского городского поселения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Создание условий для повышения качества и комфорта городской среды на территории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 поселения</w:t>
            </w: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Оздоровление санитарно-экологической обстановки в поселении и на свободных территориях, ликвидация несанкционированных свалок бытового мусора.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Проведение работ по санитарной очистке и благоустройству кладбищ, в том числе воинских захоронений.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Благоустройство дворовых и придомовых территорий населенных пунктов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 поселения</w:t>
            </w: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84ECC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Озеленение территории населенных пунктов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Советского городского поселения</w:t>
            </w:r>
            <w:r w:rsidR="00B84ECC"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B84ECC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Содержание территорий населенных пунктов </w:t>
            </w:r>
            <w:r w:rsidR="00B84ECC"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Со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ветского городского поселения</w:t>
            </w:r>
            <w:r w:rsidR="00B84ECC"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A01B5" w:rsidRPr="00B84ECC" w:rsidRDefault="00DA01B5" w:rsidP="00B84E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Повышение энергетической эффективности систем наружного освещения на территории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Советского городского поселения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(конечные) результаты реализации 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C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Улучшение санитарного состояния территорий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 поселения</w:t>
            </w:r>
            <w:r w:rsidR="00B84ECC"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Улучшение экологической обстановки и создание среды, комфортной для проживания жителей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Советского городского поселения</w:t>
            </w: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Содержание и благоустройство мест (площадок) накопления твердых коммунальных отходов и крупногабаритных отходов.</w:t>
            </w:r>
          </w:p>
          <w:p w:rsidR="00B84ECC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Благоустроенность населенных пунктов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 поселения</w:t>
            </w:r>
            <w:r w:rsidR="00B84ECC"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освобождение территорий поселения от борщевика Сосновского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улучшение содержания мест захоронения, в том числе воинских захоронений на территории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 поселения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- обеспечение уличным освещением населенных пунктов </w:t>
            </w:r>
            <w:r w:rsidR="00B84ECC"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городского поселения</w:t>
            </w: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, энергосбережение и повышение энергоэффективности от использования энергетических ресурсов.</w:t>
            </w:r>
          </w:p>
          <w:p w:rsidR="00DA01B5" w:rsidRPr="00B84ECC" w:rsidRDefault="00DA01B5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- увеличение количества детских площадок и обновление игровых элементов.</w:t>
            </w:r>
          </w:p>
        </w:tc>
      </w:tr>
      <w:tr w:rsidR="00B84ECC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C" w:rsidRPr="00B84ECC" w:rsidRDefault="00B84ECC" w:rsidP="00FB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CC" w:rsidRPr="00B84ECC" w:rsidRDefault="00B84ECC" w:rsidP="00FB174C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84ECC">
              <w:rPr>
                <w:rFonts w:ascii="Times New Roman" w:hAnsi="Times New Roman"/>
                <w:color w:val="1A1A1A"/>
                <w:sz w:val="24"/>
                <w:szCs w:val="24"/>
              </w:rPr>
              <w:t>В реализуемой муниципальной программе не</w:t>
            </w:r>
          </w:p>
          <w:p w:rsidR="00B84ECC" w:rsidRPr="00B84ECC" w:rsidRDefault="00B84ECC" w:rsidP="00FB17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B84ECC">
              <w:rPr>
                <w:rFonts w:ascii="Times New Roman" w:hAnsi="Times New Roman"/>
                <w:color w:val="1A1A1A"/>
                <w:sz w:val="24"/>
                <w:szCs w:val="24"/>
              </w:rPr>
              <w:t>предусмотрено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495C4F" w:rsidP="00DA01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Отраслевые проекты «Благоустройство сельских территорий», «Эффективное обращение с отходами производства и потребления на территории Ленинградской области»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82" w:rsidRPr="00B84ECC" w:rsidRDefault="00D11682" w:rsidP="00D1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 24 715 192,57 руб. в том числе:</w:t>
            </w:r>
          </w:p>
          <w:p w:rsidR="00D11682" w:rsidRPr="00B84ECC" w:rsidRDefault="00D11682" w:rsidP="00D1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</w:t>
            </w:r>
            <w:r w:rsidR="00EA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2 569 417,32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D11682" w:rsidRPr="00B84ECC" w:rsidRDefault="00D11682" w:rsidP="00D1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– </w:t>
            </w:r>
            <w:r w:rsidR="00EA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10 470 010,26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руб.;</w:t>
            </w:r>
          </w:p>
          <w:p w:rsidR="00DA01B5" w:rsidRPr="00B84ECC" w:rsidRDefault="00D11682" w:rsidP="00EA6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2027 год – </w:t>
            </w:r>
            <w:r w:rsidR="00EA6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3 512 104,67</w:t>
            </w: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A01B5" w:rsidRPr="00F767BD" w:rsidTr="00DA01B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DA01B5" w:rsidP="00DA0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Размеры </w:t>
            </w:r>
            <w:proofErr w:type="gramStart"/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налоговых</w:t>
            </w:r>
            <w:proofErr w:type="gramEnd"/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5" w:rsidRPr="00B84ECC" w:rsidRDefault="00B84ECC" w:rsidP="00DA0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47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Налоговые расходы не предусмотрены</w:t>
            </w:r>
          </w:p>
        </w:tc>
      </w:tr>
    </w:tbl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Pr="00FE45E7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1.</w:t>
      </w:r>
      <w:r w:rsidRPr="00FE45E7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Характеристика текущего состояния сферы благоустройства, обоснование необходимости решения проблем благоустройства программными методами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Pr="001E4C0F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На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 расположено 1</w:t>
      </w:r>
      <w:r w:rsidR="00596FF6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0</w:t>
      </w:r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населенных пунктов: </w:t>
      </w:r>
      <w:proofErr w:type="spellStart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гп</w:t>
      </w:r>
      <w:proofErr w:type="spellEnd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 Советский, пос. Соколинское, пос. Матросово, пос. Токарево, пос. Дятлово, пос. Черничное, пос</w:t>
      </w:r>
      <w:proofErr w:type="gramStart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.М</w:t>
      </w:r>
      <w:proofErr w:type="gramEnd"/>
      <w:r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едянка, пос. Свекловичное, пос. Свердлово, пос. Ландышевка и высокий уровень благоустройства населенных пунктов - необходимое улучшение условий жизни населения.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DA01B5" w:rsidRDefault="00DA01B5" w:rsidP="00DA01B5">
      <w:pPr>
        <w:widowControl w:val="0"/>
        <w:tabs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ab/>
        <w:t xml:space="preserve">На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проводится целенаправленная работа по благоустройству и социальному развитию населенных пунктов,</w:t>
      </w:r>
      <w:r w:rsidRPr="006129A0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так как современные условия диктуют высокие требования к внешнему облику населенных пунктов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В то же время в вопросах </w:t>
      </w:r>
      <w:proofErr w:type="gram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благоустройства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proofErr w:type="gramEnd"/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имеется ряд проблем. Благоустройство многих населенных пунктов не отвечает современным требованиям.</w:t>
      </w:r>
    </w:p>
    <w:p w:rsidR="00DA01B5" w:rsidRPr="002B3EB7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lastRenderedPageBreak/>
        <w:t xml:space="preserve">Большие нарекания вызывают благоустройство и санитарное содержание территорий населенных пунктов, территорий гражданских кладбищ, сбор и вывоз твердых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коммунальных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отходов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(далее – ТКО)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уборка и обустройство контейнерных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площадок.                               Также несмотря на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принимаемые меры, количество несанкционированных свалок мусора не уменьшается, для изменения экологической обстановки особое внимание стоит уделить экологическому воспитанию как подрастающего поколения, так и взрослого населения.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финансирования, что обусловливает необходимость разработки и применения данной Программы.</w:t>
      </w:r>
    </w:p>
    <w:p w:rsidR="00867E81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Работы по благоустройству населенных пунктов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не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гражданами, проживающими в частном секторе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Советского 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я.</w:t>
      </w:r>
    </w:p>
    <w:p w:rsidR="00DA01B5" w:rsidRPr="002B3EB7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В населенных пунктах необходимо изменить подход к озеленению, оформлению дворов, к внешнему облику улиц, площадей и парковых зон, состоянию разного вида ограждений, освещению,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обустройству детских и спортивных площадок. Жизнь современных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населенных пунктов постоянно требует совершенствования и развития благоустройства территорий.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 систематический уход за существующими насаждениями: обрезка и формовка кустарников, вырезка сухих и ломаных веток, уборка сухостоя и ломаных веток; спил аварийных и старых деревьев; завоз земли для благоустройства,</w:t>
      </w:r>
      <w:r w:rsidRPr="000D33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 раза в летний сезон необходимо проводить работы по кошению, которое включает в себя кошение, сгребание, погрузку и вывоз травы.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DA01B5" w:rsidRDefault="00DA01B5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360BF2" w:rsidRDefault="00360BF2" w:rsidP="00DA01B5">
      <w:pPr>
        <w:widowControl w:val="0"/>
        <w:tabs>
          <w:tab w:val="left" w:pos="277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Default="00DA01B5" w:rsidP="00DA0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При обеспечении санитарного </w:t>
      </w:r>
      <w:proofErr w:type="gramStart"/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содержания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proofErr w:type="gramEnd"/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ручным способом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должны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очищат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ь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ся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от мусора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урны,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газоны, тротуары,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осуществлят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ь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ся содержание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кладбищ и воинских захоронений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очищат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ь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ся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от мусора автобусные остановки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детские и спортивные площадки, зеленые зоны мест массового отдыха.</w:t>
      </w:r>
    </w:p>
    <w:p w:rsidR="00DA01B5" w:rsidRDefault="00DA01B5" w:rsidP="00DA0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Программа направлена на комплексное решение проблем по текущему содержанию объектов благоустройства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и озеленению территории населенных пунктов, 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повышение санитарно-гигиенического и эстетического состояния территории населенных пунктов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обеспечение комфортных и безопасных условий проживания жителей.</w:t>
      </w:r>
    </w:p>
    <w:p w:rsidR="00DA01B5" w:rsidRPr="00FE45E7" w:rsidRDefault="00DA01B5" w:rsidP="00DA01B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FE45E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DA01B5" w:rsidRDefault="00DA01B5" w:rsidP="00DA01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2</w:t>
      </w:r>
      <w:r w:rsidRPr="00FE45E7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. </w:t>
      </w: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оритеты и цели муниципальной</w:t>
      </w: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политики в сфере</w:t>
      </w:r>
    </w:p>
    <w:p w:rsidR="00DA01B5" w:rsidRPr="000F713E" w:rsidRDefault="00DA01B5" w:rsidP="00DA01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DA01B5" w:rsidRPr="002B3EB7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ind w:left="720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AB48B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lastRenderedPageBreak/>
        <w:t>Благоустройство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– важнейшая составная часть его развития и одна из приоритетных задач органов местного самоуправления. </w:t>
      </w:r>
    </w:p>
    <w:p w:rsidR="00DA01B5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Pr="00190559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ind w:firstLine="851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190559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Задачами муниципальной программы являются: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-организация взаимодействия между предприятиями, организациями и учреждениями при решении </w:t>
      </w:r>
      <w:proofErr w:type="gram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вопросов благоустройства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proofErr w:type="gram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867E81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-создание условий для повышения качества и комфорта городской среды на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-оздоровление санитарной экологической обстановки в поселении и на свободных территориях, ликвидация несанкционированных свалок бытового мусора.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 проведение работ по санитарной очистке и благоустройству кладбищ, в том числе воинских захоронений.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-б</w:t>
      </w:r>
      <w:r w:rsidRPr="00DC76D5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лагоустройство дворовых и придомовых территорий населенных пунктов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Pr="00DC76D5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-повышение энергетической эффективности систем наружного освещения на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Pr="00190559" w:rsidRDefault="00DA01B5" w:rsidP="00DA01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190559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Цель муниципальной программы: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-совершенствование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комплексного благоустройства </w:t>
      </w:r>
      <w:r w:rsidR="00867E81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-повышение общего уровня внешнего благоустройства и санитарного содержания населенных пунктов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-совершенствование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эстетического вида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E81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территорий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создание гармоничной архитектурно-ландшафтной среды.</w:t>
      </w:r>
    </w:p>
    <w:p w:rsidR="00DA01B5" w:rsidRDefault="00DA01B5" w:rsidP="00D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-улучшение содержания мест захоронения, в т.ч. воинских захоронений, расположенных на 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7E81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-обеспечение рационального использования электрической энергии в системах уличного освещения за счет проведения энергосберегающих мероприятий на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территории 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="00867E81" w:rsidRP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r w:rsidR="00867E81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867E81" w:rsidRDefault="00867E81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Pr="00AD46D1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</w:t>
      </w:r>
      <w:r w:rsidR="00867E81">
        <w:rPr>
          <w:rFonts w:ascii="Times New Roman" w:hAnsi="Times New Roman"/>
          <w:sz w:val="24"/>
          <w:szCs w:val="24"/>
        </w:rPr>
        <w:t xml:space="preserve">Перечень </w:t>
      </w:r>
      <w:r w:rsidR="00867E81" w:rsidRPr="0003040E">
        <w:rPr>
          <w:rFonts w:ascii="Times New Roman" w:hAnsi="Times New Roman"/>
          <w:sz w:val="24"/>
          <w:szCs w:val="24"/>
        </w:rPr>
        <w:t>показател</w:t>
      </w:r>
      <w:r w:rsidR="00867E81">
        <w:rPr>
          <w:rFonts w:ascii="Times New Roman" w:hAnsi="Times New Roman"/>
          <w:sz w:val="24"/>
          <w:szCs w:val="24"/>
        </w:rPr>
        <w:t>ей</w:t>
      </w:r>
      <w:r w:rsidR="00867E81" w:rsidRPr="0003040E">
        <w:rPr>
          <w:rFonts w:ascii="Times New Roman" w:hAnsi="Times New Roman"/>
          <w:sz w:val="24"/>
          <w:szCs w:val="24"/>
        </w:rPr>
        <w:t xml:space="preserve"> (индикатор</w:t>
      </w:r>
      <w:r w:rsidR="00867E81">
        <w:rPr>
          <w:rFonts w:ascii="Times New Roman" w:hAnsi="Times New Roman"/>
          <w:sz w:val="24"/>
          <w:szCs w:val="24"/>
        </w:rPr>
        <w:t>ов</w:t>
      </w:r>
      <w:r w:rsidR="00867E81" w:rsidRPr="0003040E">
        <w:rPr>
          <w:rFonts w:ascii="Times New Roman" w:hAnsi="Times New Roman"/>
          <w:sz w:val="24"/>
          <w:szCs w:val="24"/>
        </w:rPr>
        <w:t xml:space="preserve">) муниципальной программы представлены в Приложении </w:t>
      </w:r>
      <w:r w:rsidR="00867E81">
        <w:rPr>
          <w:rFonts w:ascii="Times New Roman" w:hAnsi="Times New Roman"/>
          <w:sz w:val="24"/>
          <w:szCs w:val="24"/>
        </w:rPr>
        <w:t>2</w:t>
      </w:r>
      <w:r w:rsidR="00867E81" w:rsidRPr="0003040E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F44717">
        <w:rPr>
          <w:rFonts w:ascii="Times New Roman" w:eastAsia="Times New Roman" w:hAnsi="Times New Roman"/>
          <w:sz w:val="24"/>
          <w:szCs w:val="24"/>
        </w:rPr>
        <w:t>«</w:t>
      </w:r>
      <w:r w:rsidRPr="00F44717">
        <w:rPr>
          <w:rFonts w:ascii="Times New Roman" w:hAnsi="Times New Roman"/>
          <w:sz w:val="24"/>
          <w:szCs w:val="24"/>
          <w:lang w:eastAsia="ru-RU"/>
        </w:rPr>
        <w:t xml:space="preserve">Благоустройство </w:t>
      </w:r>
      <w:r w:rsidR="00867E81">
        <w:rPr>
          <w:rFonts w:ascii="Times New Roman" w:hAnsi="Times New Roman"/>
          <w:sz w:val="24"/>
          <w:szCs w:val="24"/>
          <w:lang w:eastAsia="ru-RU"/>
        </w:rPr>
        <w:t>территории С</w:t>
      </w:r>
      <w:r w:rsidRPr="00F44717">
        <w:rPr>
          <w:rFonts w:ascii="Times New Roman" w:hAnsi="Times New Roman"/>
          <w:sz w:val="24"/>
          <w:szCs w:val="24"/>
          <w:lang w:eastAsia="ru-RU"/>
        </w:rPr>
        <w:t>оветско</w:t>
      </w:r>
      <w:r w:rsidR="00867E81">
        <w:rPr>
          <w:rFonts w:ascii="Times New Roman" w:hAnsi="Times New Roman"/>
          <w:sz w:val="24"/>
          <w:szCs w:val="24"/>
          <w:lang w:eastAsia="ru-RU"/>
        </w:rPr>
        <w:t>го</w:t>
      </w:r>
      <w:r w:rsidRPr="00F44717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867E81">
        <w:rPr>
          <w:rFonts w:ascii="Times New Roman" w:hAnsi="Times New Roman"/>
          <w:sz w:val="24"/>
          <w:szCs w:val="24"/>
          <w:lang w:eastAsia="ru-RU"/>
        </w:rPr>
        <w:t>го</w:t>
      </w:r>
      <w:r w:rsidRPr="00F44717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867E81">
        <w:rPr>
          <w:rFonts w:ascii="Times New Roman" w:hAnsi="Times New Roman"/>
          <w:sz w:val="24"/>
          <w:szCs w:val="24"/>
          <w:lang w:eastAsia="ru-RU"/>
        </w:rPr>
        <w:t>я</w:t>
      </w:r>
      <w:r w:rsidRPr="00F44717">
        <w:rPr>
          <w:rFonts w:ascii="Times New Roman" w:eastAsia="Times New Roman" w:hAnsi="Times New Roman"/>
          <w:sz w:val="24"/>
          <w:szCs w:val="24"/>
        </w:rPr>
        <w:t>».</w:t>
      </w:r>
    </w:p>
    <w:p w:rsidR="00DA01B5" w:rsidRPr="00F44717" w:rsidRDefault="00DA01B5" w:rsidP="00DA01B5">
      <w:pPr>
        <w:widowControl w:val="0"/>
        <w:tabs>
          <w:tab w:val="left" w:pos="2745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F4471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ab/>
      </w:r>
    </w:p>
    <w:p w:rsidR="00DA01B5" w:rsidRPr="005653B4" w:rsidRDefault="00DA01B5" w:rsidP="00DA01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717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3. </w:t>
      </w:r>
      <w:r w:rsidRPr="00F44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Информация о</w:t>
      </w:r>
      <w:r w:rsidRPr="000F7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проектах и комплексах процессных мероприятий</w:t>
      </w:r>
    </w:p>
    <w:p w:rsidR="00DA01B5" w:rsidRDefault="00DA01B5" w:rsidP="00DA01B5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F713E">
        <w:rPr>
          <w:rFonts w:ascii="Times New Roman" w:eastAsia="Times New Roman" w:hAnsi="Times New Roman"/>
          <w:sz w:val="24"/>
          <w:szCs w:val="24"/>
        </w:rPr>
        <w:t xml:space="preserve">Решение задач по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0F713E">
        <w:rPr>
          <w:rFonts w:ascii="Times New Roman" w:eastAsia="Times New Roman" w:hAnsi="Times New Roman"/>
          <w:sz w:val="24"/>
          <w:szCs w:val="24"/>
          <w:lang w:eastAsia="ru-RU"/>
        </w:rPr>
        <w:t>овышени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F713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благоустройства территории населенных пунктов с целью создания  </w:t>
      </w:r>
      <w:r w:rsidRPr="000F713E">
        <w:rPr>
          <w:rFonts w:ascii="Times New Roman" w:eastAsia="Times New Roman" w:hAnsi="Times New Roman"/>
          <w:sz w:val="24"/>
          <w:szCs w:val="24"/>
        </w:rPr>
        <w:t>комфортных и безопасных условий проживания на</w:t>
      </w:r>
      <w:r>
        <w:rPr>
          <w:rFonts w:ascii="Times New Roman" w:eastAsia="Times New Roman" w:hAnsi="Times New Roman"/>
          <w:sz w:val="24"/>
          <w:szCs w:val="24"/>
        </w:rPr>
        <w:t xml:space="preserve">селения обеспечивается в рамках плана реализации муниципальной программы «Благоустройство </w:t>
      </w:r>
      <w:r w:rsidR="000D5F63">
        <w:rPr>
          <w:rFonts w:ascii="Times New Roman" w:eastAsia="Times New Roman" w:hAnsi="Times New Roman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/>
          <w:sz w:val="24"/>
          <w:szCs w:val="24"/>
        </w:rPr>
        <w:t>Советско</w:t>
      </w:r>
      <w:r w:rsidR="000D5F63">
        <w:rPr>
          <w:rFonts w:ascii="Times New Roman" w:eastAsia="Times New Roman" w:hAnsi="Times New Roman"/>
          <w:sz w:val="24"/>
          <w:szCs w:val="24"/>
        </w:rPr>
        <w:t>го городского</w:t>
      </w:r>
      <w:r>
        <w:rPr>
          <w:rFonts w:ascii="Times New Roman" w:eastAsia="Times New Roman" w:hAnsi="Times New Roman"/>
          <w:sz w:val="24"/>
          <w:szCs w:val="24"/>
        </w:rPr>
        <w:t xml:space="preserve"> поселени</w:t>
      </w:r>
      <w:r w:rsidR="000D5F63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», которая включает в себя:</w:t>
      </w:r>
    </w:p>
    <w:p w:rsidR="00DA01B5" w:rsidRPr="005653B4" w:rsidRDefault="00DA01B5" w:rsidP="00DA01B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53B4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еализации государственной программы Ленинградской области «Комплексное развитие сельских территорий Ленинградской области»:</w:t>
      </w:r>
    </w:p>
    <w:p w:rsidR="00DA01B5" w:rsidRDefault="00DA01B5" w:rsidP="00DA01B5">
      <w:pPr>
        <w:widowControl w:val="0"/>
        <w:tabs>
          <w:tab w:val="left" w:pos="1134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комплекс мероприятий по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борьбе с борщевиком Сосновского;</w:t>
      </w:r>
    </w:p>
    <w:p w:rsidR="00DA01B5" w:rsidRPr="005653B4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ценка эффективности проведенного комплекса мероприятий по борьбе с борщевиком Сосновского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Pr="005653B4" w:rsidRDefault="00DA01B5" w:rsidP="00DA01B5">
      <w:pPr>
        <w:widowControl w:val="0"/>
        <w:tabs>
          <w:tab w:val="left" w:pos="1134"/>
          <w:tab w:val="center" w:pos="5102"/>
        </w:tabs>
        <w:suppressAutoHyphens/>
        <w:spacing w:after="0" w:line="240" w:lineRule="auto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2.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К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омплекс процессных мероприятий "Благоустройство":</w:t>
      </w:r>
    </w:p>
    <w:p w:rsidR="00DA01B5" w:rsidRPr="009B6A4E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-у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личное освещение населенных пунктов п</w:t>
      </w:r>
      <w:proofErr w:type="gram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.С</w:t>
      </w:r>
      <w:proofErr w:type="gram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оветский,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п.Соколин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ское</w:t>
      </w:r>
      <w:proofErr w:type="spell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п.Медянка, </w:t>
      </w:r>
      <w:proofErr w:type="spell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п.Токарево</w:t>
      </w:r>
      <w:proofErr w:type="spell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Ландышевка</w:t>
      </w:r>
      <w:proofErr w:type="spell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п. Дятлово,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п.Соколинское</w:t>
      </w:r>
      <w:proofErr w:type="spell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п.Черничное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Pr="009B6A4E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-содержание 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сетей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наружного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освещения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 территории 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Pr="009B6A4E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-р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учная уборка мест массового отдыха, тротуаров, газонов п. Советский,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</w:t>
      </w:r>
      <w:proofErr w:type="gram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.Т</w:t>
      </w:r>
      <w:proofErr w:type="gram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окарево</w:t>
      </w:r>
      <w:proofErr w:type="spell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, п.Дятлово, </w:t>
      </w:r>
      <w:proofErr w:type="spell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п.Соколнское</w:t>
      </w:r>
      <w:proofErr w:type="spell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DA01B5">
      <w:pPr>
        <w:pStyle w:val="af7"/>
        <w:widowControl w:val="0"/>
        <w:tabs>
          <w:tab w:val="left" w:pos="1134"/>
          <w:tab w:val="center" w:pos="5102"/>
        </w:tabs>
        <w:suppressAutoHyphens/>
        <w:spacing w:after="0" w:line="240" w:lineRule="auto"/>
        <w:ind w:left="0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-м</w:t>
      </w:r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еханизированная уборка тротуаров п</w:t>
      </w:r>
      <w:proofErr w:type="gramStart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.С</w:t>
      </w:r>
      <w:proofErr w:type="gramEnd"/>
      <w:r w:rsidRPr="00FF591D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оветский, п. Токарево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Pr="005653B4" w:rsidRDefault="00DA01B5" w:rsidP="00DA01B5">
      <w:pPr>
        <w:widowControl w:val="0"/>
        <w:tabs>
          <w:tab w:val="left" w:pos="1134"/>
          <w:tab w:val="center" w:pos="5102"/>
        </w:tabs>
        <w:suppressAutoHyphens/>
        <w:spacing w:after="6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кошение территорий населенных пунктов  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Pr="005653B4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6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lastRenderedPageBreak/>
        <w:t>-</w:t>
      </w: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спил аварийно-опасных деревьев на территории 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6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-санитарная обрезка кустов и деревьев на территории Советско</w:t>
      </w:r>
      <w:r w:rsidR="00062C98">
        <w:rPr>
          <w:rFonts w:ascii="Times New Roman" w:hAnsi="Times New Roman"/>
          <w:kern w:val="1"/>
          <w:sz w:val="24"/>
          <w:szCs w:val="24"/>
          <w:lang w:eastAsia="hi-IN" w:bidi="hi-IN"/>
        </w:rPr>
        <w:t>го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hAnsi="Times New Roman"/>
          <w:kern w:val="1"/>
          <w:sz w:val="24"/>
          <w:szCs w:val="24"/>
          <w:lang w:eastAsia="hi-IN" w:bidi="hi-IN"/>
        </w:rPr>
        <w:t>го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hAnsi="Times New Roman"/>
          <w:kern w:val="1"/>
          <w:sz w:val="24"/>
          <w:szCs w:val="24"/>
          <w:lang w:eastAsia="hi-IN" w:bidi="hi-IN"/>
        </w:rPr>
        <w:t>я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-поставка растительного грунта</w:t>
      </w:r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семян, рассады, саженцев для газонов и цветников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-</w:t>
      </w:r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территорий гражданских кладбищ п. Советский, п</w:t>
      </w:r>
      <w:proofErr w:type="gramStart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ятлово, </w:t>
      </w:r>
      <w:proofErr w:type="spellStart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п.Соколинское</w:t>
      </w:r>
      <w:proofErr w:type="spellEnd"/>
      <w:r w:rsidRPr="00C71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п. Медянка;</w:t>
      </w:r>
    </w:p>
    <w:p w:rsidR="00DA01B5" w:rsidRPr="00C71E97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-содержание воинских захоронений </w:t>
      </w:r>
      <w:r w:rsidR="00062C9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на территории 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Советско</w:t>
      </w:r>
      <w:r w:rsidR="00062C98">
        <w:rPr>
          <w:rFonts w:ascii="Times New Roman" w:hAnsi="Times New Roman"/>
          <w:kern w:val="1"/>
          <w:sz w:val="24"/>
          <w:szCs w:val="24"/>
          <w:lang w:eastAsia="hi-IN" w:bidi="hi-IN"/>
        </w:rPr>
        <w:t>го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hAnsi="Times New Roman"/>
          <w:kern w:val="1"/>
          <w:sz w:val="24"/>
          <w:szCs w:val="24"/>
          <w:lang w:eastAsia="hi-IN" w:bidi="hi-IN"/>
        </w:rPr>
        <w:t>го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hAnsi="Times New Roman"/>
          <w:kern w:val="1"/>
          <w:sz w:val="24"/>
          <w:szCs w:val="24"/>
          <w:lang w:eastAsia="hi-IN" w:bidi="hi-IN"/>
        </w:rPr>
        <w:t>я</w:t>
      </w:r>
      <w:r w:rsidRPr="00C71E97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tLeast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-вывоз мусора с кладбищ;</w:t>
      </w:r>
    </w:p>
    <w:p w:rsidR="00DA01B5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tLeast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-устройство контейнерных площадок для сбора и хранения ТКО;</w:t>
      </w:r>
    </w:p>
    <w:p w:rsidR="00DA01B5" w:rsidRPr="00C71E97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-эвакуатор на брошенные (</w:t>
      </w:r>
      <w:proofErr w:type="spellStart"/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безхозяйные</w:t>
      </w:r>
      <w:proofErr w:type="spellEnd"/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) машины;</w:t>
      </w:r>
    </w:p>
    <w:p w:rsidR="00DA01B5" w:rsidRPr="00C71E97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-вывоз строительного мусора, автопокрышки;</w:t>
      </w:r>
    </w:p>
    <w:p w:rsidR="00664138" w:rsidRDefault="00DA01B5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 w:rsidRPr="00C71E9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-содержание детских площадок с поставкой песка</w:t>
      </w:r>
      <w:r w:rsidR="0066413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664138" w:rsidRDefault="00664138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-поставка МАФ для общественных территорий 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;</w:t>
      </w:r>
    </w:p>
    <w:p w:rsidR="00DA01B5" w:rsidRPr="00664138" w:rsidRDefault="00664138" w:rsidP="00664138">
      <w:pPr>
        <w:widowControl w:val="0"/>
        <w:tabs>
          <w:tab w:val="left" w:pos="993"/>
          <w:tab w:val="center" w:pos="5102"/>
        </w:tabs>
        <w:suppressAutoHyphens/>
        <w:spacing w:after="12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-обустройство детских</w:t>
      </w:r>
      <w:r w:rsid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, спортивных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площадок на территории </w:t>
      </w:r>
      <w:r w:rsid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="00360BF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</w:p>
    <w:p w:rsidR="00DA01B5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ind w:firstLine="851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 w:rsidRPr="00FF591D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4. </w:t>
      </w:r>
      <w:r w:rsidRPr="00F400D5"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Поддержка развития общественной инфраструктуры муниципального значения</w:t>
      </w: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>, а именно:</w:t>
      </w:r>
    </w:p>
    <w:p w:rsidR="00DA01B5" w:rsidRPr="002B3EB7" w:rsidRDefault="00DA01B5" w:rsidP="00DA01B5">
      <w:pPr>
        <w:widowControl w:val="0"/>
        <w:tabs>
          <w:tab w:val="left" w:pos="993"/>
          <w:tab w:val="center" w:pos="5102"/>
        </w:tabs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  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Благоустройство населенных </w:t>
      </w:r>
      <w:proofErr w:type="gramStart"/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пунктов территории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proofErr w:type="gramEnd"/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относится к приоритетным направлениям органов местного самоуправления и должна обеспечить благоприятные условия для развития экономики и социальной сферы муниципального образования, комфортного проживания.</w:t>
      </w:r>
    </w:p>
    <w:p w:rsidR="00DA01B5" w:rsidRDefault="00DA01B5" w:rsidP="00DA01B5">
      <w:pPr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  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</w:p>
    <w:p w:rsidR="00DA01B5" w:rsidRDefault="00DA01B5" w:rsidP="00DA01B5">
      <w:pPr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         </w:t>
      </w:r>
      <w:r w:rsidRPr="005159F9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План реализации муниципальной программы представлен в Приложении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№</w:t>
      </w:r>
      <w:r w:rsidR="00596FF6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1</w:t>
      </w:r>
      <w:r w:rsidRPr="005159F9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к муниципальной программе «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Благоустройство 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территории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 w:rsidRPr="002B3EB7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 w:rsidRPr="005159F9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».</w:t>
      </w:r>
      <w:r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DA01B5" w:rsidRDefault="00DA01B5" w:rsidP="00DA01B5">
      <w:pPr>
        <w:spacing w:after="0" w:line="240" w:lineRule="auto"/>
        <w:ind w:firstLine="851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</w:p>
    <w:p w:rsidR="00DA01B5" w:rsidRPr="00A64065" w:rsidRDefault="00DA01B5" w:rsidP="00DA01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D82BB8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(конечные) результаты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еализации </w:t>
      </w:r>
      <w:r w:rsidRPr="00D82BB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-улучшение санитарного </w:t>
      </w:r>
      <w:proofErr w:type="gramStart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состояния территорий 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</w:t>
      </w:r>
      <w:proofErr w:type="gramEnd"/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-улучшение экологической обстановки и создание среды, комфортной для проживания жителей 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 поселения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района Ленинградской области.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-содержание и благоустройство мест (площадок)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накопления твердых коммунальных отходов и крупногабаритных отходов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-благоу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строенность населенных пунктов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Выборгского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муниципального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района Ленинградской области.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-содержания мест захоронения, в том числе воинских захоронений на территории </w:t>
      </w:r>
      <w:r w:rsidR="00062C98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Советского городского поселения Выборгского муниципального района Ленинградской области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до 100%.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-содержание детских и спортивных площадок в надлежащем состоянии</w:t>
      </w:r>
    </w:p>
    <w:p w:rsidR="00DA01B5" w:rsidRDefault="00DA01B5" w:rsidP="00DA01B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-частичное освобождение территорий поселения от борщевика Сосновского – 41,0 га</w:t>
      </w:r>
    </w:p>
    <w:p w:rsidR="003A3F85" w:rsidRPr="00381492" w:rsidRDefault="00DA01B5" w:rsidP="00381492">
      <w:pPr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-обеспечение уличным</w:t>
      </w:r>
      <w:r w:rsidR="0038149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освещением населенных пунктов 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Советско</w:t>
      </w:r>
      <w:r w:rsidR="0038149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38149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38149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на 100% и снижение затрат на оплату электроэнергии уличного освещения  населенных пунктов Советско</w:t>
      </w:r>
      <w:r w:rsidR="0038149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городско</w:t>
      </w:r>
      <w:r w:rsidR="0038149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го</w:t>
      </w:r>
      <w:r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 xml:space="preserve"> поселени</w:t>
      </w:r>
      <w:r w:rsidR="00381492">
        <w:rPr>
          <w:rFonts w:ascii="Times New Roman" w:eastAsia="Bitstream Vera Sans" w:hAnsi="Times New Roman"/>
          <w:kern w:val="1"/>
          <w:sz w:val="24"/>
          <w:szCs w:val="24"/>
          <w:lang w:eastAsia="hi-IN" w:bidi="hi-IN"/>
        </w:rPr>
        <w:t>я.</w:t>
      </w:r>
    </w:p>
    <w:p w:rsidR="003A3F85" w:rsidRDefault="003A3F85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C84" w:rsidRDefault="00135C84" w:rsidP="00DD22A3">
      <w:pPr>
        <w:spacing w:after="0"/>
        <w:jc w:val="both"/>
        <w:rPr>
          <w:rFonts w:ascii="Times New Roman" w:hAnsi="Times New Roman"/>
          <w:sz w:val="16"/>
          <w:szCs w:val="16"/>
        </w:rPr>
        <w:sectPr w:rsidR="00135C84" w:rsidSect="00135C84">
          <w:pgSz w:w="11906" w:h="16838" w:code="9"/>
          <w:pgMar w:top="709" w:right="851" w:bottom="851" w:left="851" w:header="709" w:footer="709" w:gutter="0"/>
          <w:cols w:space="708"/>
          <w:docGrid w:linePitch="360"/>
        </w:sectPr>
      </w:pPr>
    </w:p>
    <w:tbl>
      <w:tblPr>
        <w:tblW w:w="15488" w:type="dxa"/>
        <w:tblInd w:w="93" w:type="dxa"/>
        <w:tblLayout w:type="fixed"/>
        <w:tblLook w:val="04A0"/>
      </w:tblPr>
      <w:tblGrid>
        <w:gridCol w:w="700"/>
        <w:gridCol w:w="14788"/>
      </w:tblGrid>
      <w:tr w:rsidR="00072ED8" w:rsidRPr="00072ED8" w:rsidTr="00FB174C">
        <w:trPr>
          <w:trHeight w:val="86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ED8" w:rsidRPr="00072ED8" w:rsidRDefault="00072ED8" w:rsidP="00072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ED8" w:rsidRDefault="00072ED8" w:rsidP="00FB174C">
            <w:pPr>
              <w:spacing w:after="0" w:line="240" w:lineRule="auto"/>
              <w:ind w:firstLine="567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Приложение №1</w:t>
            </w:r>
          </w:p>
          <w:p w:rsidR="00072ED8" w:rsidRDefault="00072ED8" w:rsidP="00FB174C">
            <w:pPr>
              <w:spacing w:after="0" w:line="240" w:lineRule="auto"/>
              <w:ind w:firstLine="567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к муниципальной программе</w:t>
            </w:r>
          </w:p>
          <w:p w:rsidR="00FB174C" w:rsidRDefault="00072ED8" w:rsidP="00FB174C">
            <w:pPr>
              <w:spacing w:after="0" w:line="240" w:lineRule="auto"/>
              <w:jc w:val="right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«Благоустройство </w:t>
            </w:r>
            <w:r w:rsidR="00FB174C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территории </w:t>
            </w: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Советско</w:t>
            </w:r>
            <w:r w:rsidR="00FB174C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го</w:t>
            </w: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 городско</w:t>
            </w:r>
            <w:r w:rsidR="00FB174C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го</w:t>
            </w:r>
            <w:r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 xml:space="preserve"> поселени</w:t>
            </w:r>
            <w:r w:rsidR="00FB174C"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  <w:t>я»</w:t>
            </w:r>
          </w:p>
          <w:p w:rsidR="00FB174C" w:rsidRDefault="00FB174C" w:rsidP="00FB174C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B174C" w:rsidRPr="00FB174C" w:rsidRDefault="00072ED8" w:rsidP="00FB174C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4"/>
                <w:szCs w:val="24"/>
                <w:lang w:eastAsia="hi-IN" w:bidi="hi-IN"/>
              </w:rPr>
            </w:pPr>
            <w:r w:rsidRPr="00072E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</w:t>
            </w:r>
            <w:r w:rsidR="00FB17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АЦИИ МУНИЦИПАЛЬНОЙ ПРОГРАММЫ  «БЛАГОУСТРОЙСТВО ТЕРРИТОРИИ </w:t>
            </w:r>
            <w:proofErr w:type="gramStart"/>
            <w:r w:rsidR="00FB17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СОВЕТСКОГО</w:t>
            </w:r>
            <w:proofErr w:type="gramEnd"/>
            <w:r w:rsidRPr="00072E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FB17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</w:t>
            </w:r>
          </w:p>
          <w:p w:rsidR="00072ED8" w:rsidRPr="00072ED8" w:rsidRDefault="00072ED8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72E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ПОСЕЛЕНИ</w:t>
            </w:r>
            <w:r w:rsidR="00FB17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</w:t>
            </w:r>
            <w:r w:rsidRPr="00072E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</w:tbl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822"/>
        <w:gridCol w:w="4106"/>
        <w:gridCol w:w="167"/>
        <w:gridCol w:w="1794"/>
        <w:gridCol w:w="1376"/>
        <w:gridCol w:w="1481"/>
        <w:gridCol w:w="1608"/>
        <w:gridCol w:w="1370"/>
        <w:gridCol w:w="1481"/>
        <w:gridCol w:w="1289"/>
      </w:tblGrid>
      <w:tr w:rsidR="00FB174C" w:rsidRPr="00FB174C" w:rsidTr="005716B0">
        <w:trPr>
          <w:trHeight w:val="54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FB174C" w:rsidRPr="00FB174C" w:rsidTr="00FB174C">
        <w:trPr>
          <w:trHeight w:val="85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FB174C" w:rsidRPr="00FB174C" w:rsidTr="00FB174C">
        <w:trPr>
          <w:trHeight w:val="289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B174C" w:rsidRPr="00FB174C" w:rsidTr="00FB174C">
        <w:trPr>
          <w:trHeight w:val="227"/>
        </w:trPr>
        <w:tc>
          <w:tcPr>
            <w:tcW w:w="1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«БЛАГОУСТРОЙСТВО ТЕРРИТОРИИ СОВЕТСКОГО ГОРОДСКОГО ПОСЕЛЕНИЯ»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12 569 417,32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2 468 334,63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10 101 082,69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75"/>
        </w:trPr>
        <w:tc>
          <w:tcPr>
            <w:tcW w:w="1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10 470 010,26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6 209 000,37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269"/>
        </w:trPr>
        <w:tc>
          <w:tcPr>
            <w:tcW w:w="1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3 512 104,67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3 512 104,67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26 551 532,25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6 729 344,52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19 822 187,73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28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FB174C" w:rsidRPr="00FB174C" w:rsidTr="005716B0">
        <w:trPr>
          <w:trHeight w:val="271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12 349 487,61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10 085 687,61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77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5 735 554,82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5 735 554,82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3 512 104,67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3 512 104,67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6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21 597 147,10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19 333 347,10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6 866 021,13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6 866 021,13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3 713 870,02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3 713 870,02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5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23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 населенных пунктов п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6 646 435,13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6 646 435,13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2 713 870,02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2 713 870,02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9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9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сетей уличного освещения п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219 586,00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219 586,00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4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2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8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17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1 760 913,00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1 760 913,00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49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Ручная уборка мест массового отдыха, тротуаров, газонов на территории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1 467 413,00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1 467 413,00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4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тротуаров на территории Советско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293 500,00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293 500,00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1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47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571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2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2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63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Кошение газонов 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3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56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59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Спил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аврарийно-опасных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деревьев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1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99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38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растительного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емян,рассады,саженцев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газонов и цветников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7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7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7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территорий гражданских кладбищ п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п.Дятлово,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п.Медянка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1.4.2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571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воинских захоронений 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территорий гражданских кладбищ п. Советский, п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ятлово,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 Медянка (решение суда)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27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мусора с кладбища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410 058,88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410 058,88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6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48 053,28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48 053,28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319 600,00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319 600,00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3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571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очистки территории Советско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детской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плащадки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резиновым покрытием в пос. Дятлово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3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1.5.8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571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Обустройство детских площадок на территории 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Советского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571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МАФ для общественных территорий Советско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пешеходных дорожек по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6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1.5.13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ул.Советская д.53 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2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67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1.5.14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уборочного инвентар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проведения субботников)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15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строительного контроля (по объектам: детская площадка с устройством основания (резиновое покрытие) п. Советский, ул. Садовая, д. 29; детская площадка с резиновым покрытием в пос. Дятлово) </w:t>
            </w:r>
            <w:proofErr w:type="gramEnd"/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42 405,60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42 405,60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49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571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оформления и украшения территории Советско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</w:t>
            </w:r>
            <w:r w:rsidR="005716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поселения</w:t>
            </w: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праздничным государственным и тематическим датам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46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47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1.5.17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3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8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областного закона от 16 февраля 2024 года №10-оз 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484 065,89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54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детской площадки с резиновым покрытием в пос. Дятлово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484 065,89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24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78 947,37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6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78 947,37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40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сборов, штрафов и пени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1 981,34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1 981,34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B174C" w:rsidRPr="00FB174C" w:rsidTr="005716B0">
        <w:trPr>
          <w:trHeight w:val="43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1 981,34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1 981,34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4 734 455,44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473 445,55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4 954 385,15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4 465 544,52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488 840,63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5716B0">
        <w:trPr>
          <w:trHeight w:val="10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1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45 245,55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5716B0">
        <w:trPr>
          <w:trHeight w:val="21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57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672 385,15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611 744,52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60 640,63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2.2.1.1</w:t>
            </w:r>
          </w:p>
        </w:tc>
        <w:tc>
          <w:tcPr>
            <w:tcW w:w="1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5716B0">
        <w:trPr>
          <w:trHeight w:val="30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B174C" w:rsidRPr="00FB174C" w:rsidTr="00FB174C">
        <w:trPr>
          <w:trHeight w:val="85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7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C84" w:rsidRDefault="00135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4C" w:rsidRDefault="00FB1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6B0" w:rsidRDefault="00571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4C" w:rsidRDefault="00FB1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4C" w:rsidRDefault="00FB1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4C" w:rsidRDefault="00FB1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82" w:rsidRDefault="00D1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492" w:rsidRDefault="00381492" w:rsidP="00381492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приложение №</w:t>
      </w:r>
      <w:r w:rsidR="007E57E1"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2</w:t>
      </w:r>
    </w:p>
    <w:p w:rsidR="00381492" w:rsidRDefault="00381492" w:rsidP="00381492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>к муниципальной программе</w:t>
      </w:r>
    </w:p>
    <w:p w:rsidR="00381492" w:rsidRDefault="00381492" w:rsidP="00381492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  <w:t xml:space="preserve"> «Благоустройство территории Советского городского поселения»</w:t>
      </w:r>
    </w:p>
    <w:p w:rsidR="00381492" w:rsidRDefault="00381492" w:rsidP="00381492">
      <w:pPr>
        <w:spacing w:after="0" w:line="240" w:lineRule="auto"/>
        <w:ind w:firstLine="567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p w:rsidR="00381492" w:rsidRDefault="00381492" w:rsidP="003814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1492">
        <w:rPr>
          <w:rFonts w:ascii="Times New Roman" w:hAnsi="Times New Roman"/>
          <w:b/>
          <w:sz w:val="24"/>
          <w:szCs w:val="24"/>
        </w:rPr>
        <w:t>ПЕРЕЧЕНЬ ПОКАЗАТЕЛЕЙ (ИНДИКАТОРОВ) МУНИЦИПАЛЬНОЙ ПРОГРАММЫ (ПОДПРОГРАММЫ)</w:t>
      </w:r>
    </w:p>
    <w:p w:rsidR="00381492" w:rsidRPr="00381492" w:rsidRDefault="00381492" w:rsidP="003814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492" w:rsidRPr="00381492" w:rsidRDefault="00381492" w:rsidP="00381492">
      <w:pPr>
        <w:spacing w:after="0" w:line="240" w:lineRule="auto"/>
        <w:ind w:firstLine="567"/>
        <w:jc w:val="center"/>
        <w:rPr>
          <w:rFonts w:ascii="Times New Roman" w:eastAsia="Bitstream Vera Sans" w:hAnsi="Times New Roman"/>
          <w:kern w:val="2"/>
          <w:sz w:val="24"/>
          <w:szCs w:val="24"/>
          <w:u w:val="single"/>
          <w:lang w:eastAsia="hi-IN" w:bidi="hi-IN"/>
        </w:rPr>
      </w:pPr>
      <w:r w:rsidRPr="00381492">
        <w:rPr>
          <w:rFonts w:ascii="Times New Roman" w:eastAsia="Bitstream Vera Sans" w:hAnsi="Times New Roman"/>
          <w:kern w:val="2"/>
          <w:sz w:val="24"/>
          <w:szCs w:val="24"/>
          <w:u w:val="single"/>
          <w:lang w:eastAsia="hi-IN" w:bidi="hi-IN"/>
        </w:rPr>
        <w:t>«Благоустройство территории Советского городского поселения»</w:t>
      </w:r>
    </w:p>
    <w:p w:rsidR="00381492" w:rsidRPr="00381492" w:rsidRDefault="00381492" w:rsidP="00381492">
      <w:pPr>
        <w:widowControl w:val="0"/>
        <w:autoSpaceDE w:val="0"/>
        <w:autoSpaceDN w:val="0"/>
        <w:ind w:left="360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381492">
        <w:rPr>
          <w:rFonts w:ascii="Times New Roman" w:hAnsi="Times New Roman"/>
          <w:sz w:val="18"/>
          <w:szCs w:val="18"/>
          <w:u w:val="single"/>
        </w:rPr>
        <w:t>(наименование муниципальной программы (подпрограммы)</w:t>
      </w:r>
      <w:proofErr w:type="gramEnd"/>
    </w:p>
    <w:tbl>
      <w:tblPr>
        <w:tblpPr w:leftFromText="180" w:rightFromText="180" w:vertAnchor="text" w:horzAnchor="margin" w:tblpXSpec="center" w:tblpY="8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20"/>
        <w:gridCol w:w="1094"/>
        <w:gridCol w:w="1232"/>
        <w:gridCol w:w="1950"/>
        <w:gridCol w:w="1701"/>
        <w:gridCol w:w="1843"/>
        <w:gridCol w:w="1877"/>
      </w:tblGrid>
      <w:tr w:rsidR="00381492" w:rsidTr="0038149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№</w:t>
            </w:r>
            <w:proofErr w:type="spellStart"/>
            <w:proofErr w:type="gramStart"/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п</w:t>
            </w:r>
            <w:proofErr w:type="spellEnd"/>
          </w:p>
        </w:tc>
        <w:tc>
          <w:tcPr>
            <w:tcW w:w="4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Показатель (индикатор) наименование: мероприятие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Единица измерения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Значение показателя</w:t>
            </w:r>
          </w:p>
        </w:tc>
      </w:tr>
      <w:tr w:rsidR="00381492" w:rsidTr="0038149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2024 базовый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20"/>
                <w:szCs w:val="20"/>
                <w:lang w:eastAsia="hi-IN" w:bidi="hi-IN"/>
              </w:rPr>
              <w:t>2027</w:t>
            </w:r>
          </w:p>
        </w:tc>
      </w:tr>
      <w:tr w:rsidR="00381492" w:rsidTr="00381492">
        <w:trPr>
          <w:trHeight w:val="5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Техническое обслуживание сетей уличного освещения 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п.Соколинское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п.Медянка,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п.Ландышевка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, п.Дятлово, п.Черничное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 мероприятий  по борьбе с борщевиком Сосновского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2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 населенных пунктов 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оветский,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п.Соколинское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п.Медянка,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п.Токарево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 Ландышевка, п. Дятлово,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п.Соколинское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п.Черничное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3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сетей уличного освещения п. Советский,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п.Медянка,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п.Токарево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п.Ландышевка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п.Дятлово,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п.Соколинское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п.Черничное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Ручная уборка мест массового отдыха, тротуаров, газонов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гп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оветский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пос.Токарево</w:t>
            </w:r>
            <w:proofErr w:type="spell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, пос.Дятлово,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пос.Соколинское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Pr="00221593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221593">
              <w:rPr>
                <w:rFonts w:ascii="Times New Roman" w:eastAsia="Bitstream Vera Sans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  <w:t>кв.м.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</w:tr>
      <w:tr w:rsidR="00381492" w:rsidTr="00381492">
        <w:trPr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color w:val="FF0000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70607,1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4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Механизированная уборка тротуаров п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оветский, 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п.Токарево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кв.м.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</w:tr>
      <w:tr w:rsidR="00381492" w:rsidTr="00381492">
        <w:trPr>
          <w:trHeight w:val="2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387307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4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Озеленение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1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2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Организация и содержание мест захоронений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26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3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7B1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="007B17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одержание воинских захоронений Со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ветско</w:t>
            </w:r>
            <w:r w:rsidR="007B17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</w:t>
            </w:r>
            <w:r w:rsidR="007B17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поселени</w:t>
            </w:r>
            <w:r w:rsidR="007B17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3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Pr="00BB0F40" w:rsidRDefault="00381492" w:rsidP="00FB174C">
            <w:pPr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</w:t>
            </w:r>
            <w:r w:rsidRPr="00BB0F40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rPr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rPr>
                <w:kern w:val="2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rPr>
                <w:kern w:val="2"/>
                <w:lang w:eastAsia="hi-IN" w:bidi="hi-IN"/>
              </w:rPr>
            </w:pPr>
          </w:p>
        </w:tc>
      </w:tr>
      <w:tr w:rsidR="00381492" w:rsidTr="00381492">
        <w:trPr>
          <w:trHeight w:val="3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Количество гектар, </w:t>
            </w:r>
            <w:proofErr w:type="gramStart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обработанных</w:t>
            </w:r>
            <w:proofErr w:type="gramEnd"/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 xml:space="preserve"> химическим методом от борщевика Сосновского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Га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</w:tr>
      <w:tr w:rsidR="00381492" w:rsidTr="00381492">
        <w:trPr>
          <w:trHeight w:val="3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381492" w:rsidTr="00381492">
        <w:trPr>
          <w:trHeight w:val="1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контейнерной  площадки под ТКО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Плановое значение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</w:tr>
      <w:tr w:rsidR="00381492" w:rsidTr="00381492">
        <w:trPr>
          <w:trHeight w:val="1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Фактическое значение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2" w:rsidRDefault="00381492" w:rsidP="00FB1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3A3F85" w:rsidRPr="009137EE" w:rsidRDefault="003A3F85" w:rsidP="000813FF">
      <w:pPr>
        <w:rPr>
          <w:rFonts w:ascii="Times New Roman" w:hAnsi="Times New Roman"/>
          <w:sz w:val="20"/>
          <w:szCs w:val="20"/>
        </w:rPr>
      </w:pPr>
    </w:p>
    <w:sectPr w:rsidR="003A3F85" w:rsidRPr="009137EE" w:rsidSect="00135C84">
      <w:pgSz w:w="16838" w:h="11906" w:orient="landscape" w:code="9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4C" w:rsidRDefault="00FB174C" w:rsidP="00D62B8A">
      <w:pPr>
        <w:spacing w:after="0" w:line="240" w:lineRule="auto"/>
      </w:pPr>
      <w:r>
        <w:separator/>
      </w:r>
    </w:p>
  </w:endnote>
  <w:endnote w:type="continuationSeparator" w:id="0">
    <w:p w:rsidR="00FB174C" w:rsidRDefault="00FB174C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4C" w:rsidRDefault="00FB174C" w:rsidP="00D62B8A">
      <w:pPr>
        <w:spacing w:after="0" w:line="240" w:lineRule="auto"/>
      </w:pPr>
      <w:r>
        <w:separator/>
      </w:r>
    </w:p>
  </w:footnote>
  <w:footnote w:type="continuationSeparator" w:id="0">
    <w:p w:rsidR="00FB174C" w:rsidRDefault="00FB174C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0044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2C98"/>
    <w:rsid w:val="0006355F"/>
    <w:rsid w:val="0006558D"/>
    <w:rsid w:val="000677D0"/>
    <w:rsid w:val="00072ED8"/>
    <w:rsid w:val="00076588"/>
    <w:rsid w:val="000813FF"/>
    <w:rsid w:val="000972B2"/>
    <w:rsid w:val="000A32D4"/>
    <w:rsid w:val="000A39C0"/>
    <w:rsid w:val="000B1682"/>
    <w:rsid w:val="000B4055"/>
    <w:rsid w:val="000C0113"/>
    <w:rsid w:val="000C24EA"/>
    <w:rsid w:val="000C293F"/>
    <w:rsid w:val="000C53CF"/>
    <w:rsid w:val="000C7605"/>
    <w:rsid w:val="000C7FF4"/>
    <w:rsid w:val="000D2F4E"/>
    <w:rsid w:val="000D5F63"/>
    <w:rsid w:val="000E6F62"/>
    <w:rsid w:val="000E719B"/>
    <w:rsid w:val="000F1F64"/>
    <w:rsid w:val="000F3C3A"/>
    <w:rsid w:val="000F3ECD"/>
    <w:rsid w:val="0010400E"/>
    <w:rsid w:val="00111747"/>
    <w:rsid w:val="00113723"/>
    <w:rsid w:val="001155A7"/>
    <w:rsid w:val="0012357D"/>
    <w:rsid w:val="001238CF"/>
    <w:rsid w:val="00134A54"/>
    <w:rsid w:val="00135C84"/>
    <w:rsid w:val="00151EEC"/>
    <w:rsid w:val="001574C3"/>
    <w:rsid w:val="00160097"/>
    <w:rsid w:val="001603E9"/>
    <w:rsid w:val="00170C21"/>
    <w:rsid w:val="00172A66"/>
    <w:rsid w:val="001732CE"/>
    <w:rsid w:val="001752D5"/>
    <w:rsid w:val="00180EB3"/>
    <w:rsid w:val="0018217A"/>
    <w:rsid w:val="001865AB"/>
    <w:rsid w:val="00190053"/>
    <w:rsid w:val="00196C2D"/>
    <w:rsid w:val="001A2331"/>
    <w:rsid w:val="001A2952"/>
    <w:rsid w:val="001A2970"/>
    <w:rsid w:val="001B1DC3"/>
    <w:rsid w:val="001B24CA"/>
    <w:rsid w:val="001B7482"/>
    <w:rsid w:val="001D3B2C"/>
    <w:rsid w:val="001D7B0F"/>
    <w:rsid w:val="001E591B"/>
    <w:rsid w:val="001E5ACB"/>
    <w:rsid w:val="001F10CE"/>
    <w:rsid w:val="001F334A"/>
    <w:rsid w:val="002134F2"/>
    <w:rsid w:val="002150AB"/>
    <w:rsid w:val="00217261"/>
    <w:rsid w:val="00221593"/>
    <w:rsid w:val="0022274F"/>
    <w:rsid w:val="00242E3B"/>
    <w:rsid w:val="002467CB"/>
    <w:rsid w:val="002518A6"/>
    <w:rsid w:val="00251C7B"/>
    <w:rsid w:val="00252435"/>
    <w:rsid w:val="00264AFC"/>
    <w:rsid w:val="00265269"/>
    <w:rsid w:val="00281C65"/>
    <w:rsid w:val="00287087"/>
    <w:rsid w:val="0029351A"/>
    <w:rsid w:val="00294BC4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C4A5F"/>
    <w:rsid w:val="002C56BA"/>
    <w:rsid w:val="002D1C96"/>
    <w:rsid w:val="002E34DE"/>
    <w:rsid w:val="002E60F8"/>
    <w:rsid w:val="002E670C"/>
    <w:rsid w:val="002F07DE"/>
    <w:rsid w:val="002F0B90"/>
    <w:rsid w:val="002F13CF"/>
    <w:rsid w:val="00304DFA"/>
    <w:rsid w:val="00326598"/>
    <w:rsid w:val="003279EA"/>
    <w:rsid w:val="00327C27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5CB5"/>
    <w:rsid w:val="00360BF2"/>
    <w:rsid w:val="00362B7C"/>
    <w:rsid w:val="003670E2"/>
    <w:rsid w:val="00371035"/>
    <w:rsid w:val="00381492"/>
    <w:rsid w:val="0039238B"/>
    <w:rsid w:val="00393314"/>
    <w:rsid w:val="00393AF1"/>
    <w:rsid w:val="00394521"/>
    <w:rsid w:val="003A1F9C"/>
    <w:rsid w:val="003A26E5"/>
    <w:rsid w:val="003A344B"/>
    <w:rsid w:val="003A3F85"/>
    <w:rsid w:val="003B58BF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C4F"/>
    <w:rsid w:val="004B0F06"/>
    <w:rsid w:val="004B2322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1D10"/>
    <w:rsid w:val="00533350"/>
    <w:rsid w:val="00533626"/>
    <w:rsid w:val="005339A4"/>
    <w:rsid w:val="00542699"/>
    <w:rsid w:val="00550BEE"/>
    <w:rsid w:val="00550E5E"/>
    <w:rsid w:val="0055518D"/>
    <w:rsid w:val="00555717"/>
    <w:rsid w:val="005614D6"/>
    <w:rsid w:val="00564383"/>
    <w:rsid w:val="00564E6C"/>
    <w:rsid w:val="005716B0"/>
    <w:rsid w:val="00577BA5"/>
    <w:rsid w:val="00586985"/>
    <w:rsid w:val="00586E7A"/>
    <w:rsid w:val="005902F8"/>
    <w:rsid w:val="00596FF6"/>
    <w:rsid w:val="005A6E6C"/>
    <w:rsid w:val="005B2259"/>
    <w:rsid w:val="005B24EB"/>
    <w:rsid w:val="005B3504"/>
    <w:rsid w:val="005C1331"/>
    <w:rsid w:val="005C53FC"/>
    <w:rsid w:val="005D0D86"/>
    <w:rsid w:val="005E0623"/>
    <w:rsid w:val="005E292D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2538"/>
    <w:rsid w:val="00653B13"/>
    <w:rsid w:val="00654C26"/>
    <w:rsid w:val="00657503"/>
    <w:rsid w:val="00664138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6ED3"/>
    <w:rsid w:val="006A1D83"/>
    <w:rsid w:val="006A4E3F"/>
    <w:rsid w:val="006B315A"/>
    <w:rsid w:val="006C4448"/>
    <w:rsid w:val="006C6F98"/>
    <w:rsid w:val="006D1200"/>
    <w:rsid w:val="006D13E4"/>
    <w:rsid w:val="006D5F73"/>
    <w:rsid w:val="006E4027"/>
    <w:rsid w:val="006E55C7"/>
    <w:rsid w:val="006F025F"/>
    <w:rsid w:val="006F03D0"/>
    <w:rsid w:val="006F6413"/>
    <w:rsid w:val="0070020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471F2"/>
    <w:rsid w:val="007503A2"/>
    <w:rsid w:val="007562E4"/>
    <w:rsid w:val="00762281"/>
    <w:rsid w:val="007646BE"/>
    <w:rsid w:val="00765549"/>
    <w:rsid w:val="007676B8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0251"/>
    <w:rsid w:val="007B172F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7E1"/>
    <w:rsid w:val="007E5DC6"/>
    <w:rsid w:val="007E6ED9"/>
    <w:rsid w:val="007F790F"/>
    <w:rsid w:val="008107E5"/>
    <w:rsid w:val="00813C8D"/>
    <w:rsid w:val="00817A96"/>
    <w:rsid w:val="00821689"/>
    <w:rsid w:val="00821890"/>
    <w:rsid w:val="00831540"/>
    <w:rsid w:val="00833A3D"/>
    <w:rsid w:val="00836491"/>
    <w:rsid w:val="00836DD9"/>
    <w:rsid w:val="0083736A"/>
    <w:rsid w:val="00841B6A"/>
    <w:rsid w:val="00842A8C"/>
    <w:rsid w:val="00842E1F"/>
    <w:rsid w:val="00843089"/>
    <w:rsid w:val="00843391"/>
    <w:rsid w:val="00846C2D"/>
    <w:rsid w:val="00850E9E"/>
    <w:rsid w:val="0086012E"/>
    <w:rsid w:val="00867E81"/>
    <w:rsid w:val="00877E84"/>
    <w:rsid w:val="00884E01"/>
    <w:rsid w:val="00887F19"/>
    <w:rsid w:val="00894605"/>
    <w:rsid w:val="008965B5"/>
    <w:rsid w:val="008B1BAA"/>
    <w:rsid w:val="008B1BB7"/>
    <w:rsid w:val="008B2338"/>
    <w:rsid w:val="008C0A86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37EE"/>
    <w:rsid w:val="009157DB"/>
    <w:rsid w:val="009257F1"/>
    <w:rsid w:val="009317D9"/>
    <w:rsid w:val="0093288F"/>
    <w:rsid w:val="009350EB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7443F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0B5"/>
    <w:rsid w:val="009B4CDB"/>
    <w:rsid w:val="009B6CA3"/>
    <w:rsid w:val="009B705F"/>
    <w:rsid w:val="009C0203"/>
    <w:rsid w:val="009D1049"/>
    <w:rsid w:val="009D2393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2320A"/>
    <w:rsid w:val="00A42F49"/>
    <w:rsid w:val="00A43D7B"/>
    <w:rsid w:val="00A506F5"/>
    <w:rsid w:val="00A51336"/>
    <w:rsid w:val="00A62D4D"/>
    <w:rsid w:val="00A65C77"/>
    <w:rsid w:val="00A719BB"/>
    <w:rsid w:val="00A84613"/>
    <w:rsid w:val="00A859BB"/>
    <w:rsid w:val="00A94AF6"/>
    <w:rsid w:val="00A96CDD"/>
    <w:rsid w:val="00AA3271"/>
    <w:rsid w:val="00AA4705"/>
    <w:rsid w:val="00AB48B8"/>
    <w:rsid w:val="00AB4D4C"/>
    <w:rsid w:val="00AB68A0"/>
    <w:rsid w:val="00AC1D3B"/>
    <w:rsid w:val="00AD0AD1"/>
    <w:rsid w:val="00AD0AD9"/>
    <w:rsid w:val="00AD1BA5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D2B"/>
    <w:rsid w:val="00B35FEB"/>
    <w:rsid w:val="00B41146"/>
    <w:rsid w:val="00B42B03"/>
    <w:rsid w:val="00B43317"/>
    <w:rsid w:val="00B5044D"/>
    <w:rsid w:val="00B60E53"/>
    <w:rsid w:val="00B62C5E"/>
    <w:rsid w:val="00B6497D"/>
    <w:rsid w:val="00B66D4E"/>
    <w:rsid w:val="00B7213C"/>
    <w:rsid w:val="00B742C1"/>
    <w:rsid w:val="00B74C1A"/>
    <w:rsid w:val="00B77422"/>
    <w:rsid w:val="00B84ECC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3C4F"/>
    <w:rsid w:val="00BF795F"/>
    <w:rsid w:val="00C05562"/>
    <w:rsid w:val="00C07FE3"/>
    <w:rsid w:val="00C21510"/>
    <w:rsid w:val="00C31C2D"/>
    <w:rsid w:val="00C41522"/>
    <w:rsid w:val="00C4490A"/>
    <w:rsid w:val="00C46E56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64F8"/>
    <w:rsid w:val="00CC75C1"/>
    <w:rsid w:val="00CC777A"/>
    <w:rsid w:val="00CD22B8"/>
    <w:rsid w:val="00CD55F0"/>
    <w:rsid w:val="00CD5F05"/>
    <w:rsid w:val="00CD68EF"/>
    <w:rsid w:val="00CE2C93"/>
    <w:rsid w:val="00CE651D"/>
    <w:rsid w:val="00CF09F1"/>
    <w:rsid w:val="00CF1666"/>
    <w:rsid w:val="00D06887"/>
    <w:rsid w:val="00D10947"/>
    <w:rsid w:val="00D11682"/>
    <w:rsid w:val="00D12687"/>
    <w:rsid w:val="00D12CD9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5670D"/>
    <w:rsid w:val="00D622D6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01B5"/>
    <w:rsid w:val="00DA408C"/>
    <w:rsid w:val="00DA6200"/>
    <w:rsid w:val="00DB0B2D"/>
    <w:rsid w:val="00DB32BB"/>
    <w:rsid w:val="00DC5D90"/>
    <w:rsid w:val="00DC76D5"/>
    <w:rsid w:val="00DD22A3"/>
    <w:rsid w:val="00DD4708"/>
    <w:rsid w:val="00DE1408"/>
    <w:rsid w:val="00DE64F2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22E9"/>
    <w:rsid w:val="00E64B31"/>
    <w:rsid w:val="00E661D0"/>
    <w:rsid w:val="00E7268E"/>
    <w:rsid w:val="00E73EE9"/>
    <w:rsid w:val="00E81606"/>
    <w:rsid w:val="00E843A5"/>
    <w:rsid w:val="00E85C79"/>
    <w:rsid w:val="00E86AC1"/>
    <w:rsid w:val="00E8769B"/>
    <w:rsid w:val="00E90C96"/>
    <w:rsid w:val="00EA0AA8"/>
    <w:rsid w:val="00EA5B1F"/>
    <w:rsid w:val="00EA61A9"/>
    <w:rsid w:val="00EA7CB5"/>
    <w:rsid w:val="00EB1D51"/>
    <w:rsid w:val="00EB326D"/>
    <w:rsid w:val="00EB339C"/>
    <w:rsid w:val="00EB479F"/>
    <w:rsid w:val="00EC11AD"/>
    <w:rsid w:val="00EC3EC9"/>
    <w:rsid w:val="00EC498F"/>
    <w:rsid w:val="00EC60C8"/>
    <w:rsid w:val="00ED1D35"/>
    <w:rsid w:val="00ED499F"/>
    <w:rsid w:val="00EE21C3"/>
    <w:rsid w:val="00EE5B96"/>
    <w:rsid w:val="00EF569F"/>
    <w:rsid w:val="00EF6407"/>
    <w:rsid w:val="00F04B5D"/>
    <w:rsid w:val="00F04D2A"/>
    <w:rsid w:val="00F054A1"/>
    <w:rsid w:val="00F05536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17B1"/>
    <w:rsid w:val="00F767BD"/>
    <w:rsid w:val="00F80B98"/>
    <w:rsid w:val="00F81085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174C"/>
    <w:rsid w:val="00FB3D54"/>
    <w:rsid w:val="00FB40BF"/>
    <w:rsid w:val="00FB42C6"/>
    <w:rsid w:val="00FB4722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13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13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13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3A3F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3A3F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A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813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3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8">
    <w:name w:val="Document Map"/>
    <w:basedOn w:val="a"/>
    <w:link w:val="af9"/>
    <w:uiPriority w:val="99"/>
    <w:semiHidden/>
    <w:unhideWhenUsed/>
    <w:rsid w:val="00E8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86A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DAE35-2074-4E31-9F3B-F83503D2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15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42</cp:revision>
  <cp:lastPrinted>2025-03-24T14:57:00Z</cp:lastPrinted>
  <dcterms:created xsi:type="dcterms:W3CDTF">2023-09-29T06:32:00Z</dcterms:created>
  <dcterms:modified xsi:type="dcterms:W3CDTF">2025-03-24T14:58:00Z</dcterms:modified>
</cp:coreProperties>
</file>