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699" w:rsidRDefault="00852699" w:rsidP="00852699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852699" w:rsidRDefault="00852699" w:rsidP="00852699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852699" w:rsidRDefault="00852699" w:rsidP="00852699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2767716</wp:posOffset>
            </wp:positionH>
            <wp:positionV relativeFrom="paragraph">
              <wp:posOffset>-301428</wp:posOffset>
            </wp:positionV>
            <wp:extent cx="597177" cy="695740"/>
            <wp:effectExtent l="19050" t="0" r="0" b="0"/>
            <wp:wrapNone/>
            <wp:docPr id="1" name="Рисунок 1" descr="C:\Documents and Settings\Пользователь\Рабочий стол\Герб и бланк\Советск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ользователь\Рабочий стол\Герб и бланк\Советск_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0000" contrast="40000"/>
                    </a:blip>
                    <a:srcRect l="12022" t="46208" r="11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77" cy="69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2699" w:rsidRDefault="00852699" w:rsidP="00852699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852699" w:rsidRDefault="00852699" w:rsidP="00852699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852699" w:rsidRPr="0003040E" w:rsidRDefault="00852699" w:rsidP="00852699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03040E"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</w:p>
    <w:p w:rsidR="00852699" w:rsidRPr="0003040E" w:rsidRDefault="00852699" w:rsidP="00852699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03040E">
        <w:rPr>
          <w:rFonts w:ascii="Times New Roman" w:hAnsi="Times New Roman"/>
          <w:b/>
          <w:sz w:val="24"/>
          <w:szCs w:val="24"/>
        </w:rPr>
        <w:t>«СОВЕТСКОЕ  ГОРОДСКОЕ ПОСЕЛЕНИЕ»</w:t>
      </w:r>
    </w:p>
    <w:p w:rsidR="00852699" w:rsidRPr="0003040E" w:rsidRDefault="00852699" w:rsidP="00852699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03040E">
        <w:rPr>
          <w:rFonts w:ascii="Times New Roman" w:hAnsi="Times New Roman"/>
          <w:b/>
          <w:sz w:val="24"/>
          <w:szCs w:val="24"/>
        </w:rPr>
        <w:t>ВЫБОРГСКОГО РАЙОНА ЛЕНИНГРАДСКОЙ ОБЛАСТИ</w:t>
      </w:r>
    </w:p>
    <w:p w:rsidR="00852699" w:rsidRPr="0003040E" w:rsidRDefault="00852699" w:rsidP="00852699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</w:p>
    <w:p w:rsidR="00852699" w:rsidRDefault="00852699" w:rsidP="00852699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03040E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03040E">
        <w:rPr>
          <w:rFonts w:ascii="Times New Roman" w:hAnsi="Times New Roman"/>
          <w:b/>
          <w:sz w:val="24"/>
          <w:szCs w:val="24"/>
        </w:rPr>
        <w:t xml:space="preserve"> О С Т А Н О В Л Е Н И Е</w:t>
      </w:r>
      <w:bookmarkStart w:id="0" w:name="Par1"/>
      <w:bookmarkEnd w:id="0"/>
    </w:p>
    <w:p w:rsidR="00852699" w:rsidRPr="0003040E" w:rsidRDefault="00852699" w:rsidP="00852699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</w:p>
    <w:p w:rsidR="00852699" w:rsidRPr="0003040E" w:rsidRDefault="00852699" w:rsidP="00852699">
      <w:pPr>
        <w:ind w:right="141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</w:t>
      </w:r>
      <w:r w:rsidR="00FD08F1">
        <w:rPr>
          <w:rFonts w:ascii="Times New Roman" w:eastAsia="Times New Roman" w:hAnsi="Times New Roman"/>
          <w:b/>
          <w:sz w:val="24"/>
          <w:szCs w:val="24"/>
        </w:rPr>
        <w:t>о</w:t>
      </w:r>
      <w:r w:rsidR="007521B0">
        <w:rPr>
          <w:rFonts w:ascii="Times New Roman" w:eastAsia="Times New Roman" w:hAnsi="Times New Roman"/>
          <w:b/>
          <w:sz w:val="24"/>
          <w:szCs w:val="24"/>
        </w:rPr>
        <w:t xml:space="preserve">т </w:t>
      </w:r>
      <w:r w:rsidR="00FD08F1">
        <w:rPr>
          <w:rFonts w:ascii="Times New Roman" w:eastAsia="Times New Roman" w:hAnsi="Times New Roman"/>
          <w:b/>
          <w:sz w:val="24"/>
          <w:szCs w:val="24"/>
        </w:rPr>
        <w:t xml:space="preserve">23 </w:t>
      </w:r>
      <w:r w:rsidR="007521B0">
        <w:rPr>
          <w:rFonts w:ascii="Times New Roman" w:eastAsia="Times New Roman" w:hAnsi="Times New Roman"/>
          <w:b/>
          <w:sz w:val="24"/>
          <w:szCs w:val="24"/>
        </w:rPr>
        <w:t>декабря 2024 года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      </w:t>
      </w:r>
      <w:r w:rsidRPr="0003040E">
        <w:rPr>
          <w:rFonts w:ascii="Times New Roman" w:eastAsia="Times New Roman" w:hAnsi="Times New Roman"/>
          <w:b/>
          <w:sz w:val="24"/>
          <w:szCs w:val="24"/>
        </w:rPr>
        <w:t xml:space="preserve">               </w:t>
      </w:r>
      <w:r w:rsidR="007521B0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</w:t>
      </w:r>
      <w:r w:rsidRPr="0003040E">
        <w:rPr>
          <w:rFonts w:ascii="Times New Roman" w:eastAsia="Times New Roman" w:hAnsi="Times New Roman"/>
          <w:b/>
          <w:sz w:val="24"/>
          <w:szCs w:val="24"/>
        </w:rPr>
        <w:t xml:space="preserve">             </w:t>
      </w:r>
      <w:r w:rsidR="00FD08F1">
        <w:rPr>
          <w:rFonts w:ascii="Times New Roman" w:eastAsia="Times New Roman" w:hAnsi="Times New Roman"/>
          <w:b/>
          <w:sz w:val="24"/>
          <w:szCs w:val="24"/>
        </w:rPr>
        <w:t xml:space="preserve">                      </w:t>
      </w:r>
      <w:r w:rsidR="00887F5D">
        <w:rPr>
          <w:rFonts w:ascii="Times New Roman" w:eastAsia="Times New Roman" w:hAnsi="Times New Roman"/>
          <w:b/>
          <w:sz w:val="24"/>
          <w:szCs w:val="24"/>
        </w:rPr>
        <w:t xml:space="preserve">    </w:t>
      </w:r>
      <w:r w:rsidRPr="0003040E">
        <w:rPr>
          <w:rFonts w:ascii="Times New Roman" w:eastAsia="Times New Roman" w:hAnsi="Times New Roman"/>
          <w:b/>
          <w:sz w:val="24"/>
          <w:szCs w:val="24"/>
        </w:rPr>
        <w:t xml:space="preserve">№ </w:t>
      </w:r>
      <w:r w:rsidR="00FD08F1">
        <w:rPr>
          <w:rFonts w:ascii="Times New Roman" w:eastAsia="Times New Roman" w:hAnsi="Times New Roman"/>
          <w:b/>
          <w:sz w:val="24"/>
          <w:szCs w:val="24"/>
        </w:rPr>
        <w:t>352</w:t>
      </w:r>
      <w:r w:rsidRPr="0003040E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852699" w:rsidRPr="000E6F62" w:rsidRDefault="00852699" w:rsidP="00852699">
      <w:pPr>
        <w:spacing w:after="0" w:line="240" w:lineRule="auto"/>
        <w:ind w:right="142"/>
        <w:rPr>
          <w:rFonts w:ascii="Times New Roman" w:hAnsi="Times New Roman"/>
          <w:sz w:val="24"/>
          <w:szCs w:val="24"/>
        </w:rPr>
      </w:pPr>
      <w:r w:rsidRPr="000E6F62">
        <w:rPr>
          <w:rFonts w:ascii="Times New Roman" w:hAnsi="Times New Roman"/>
          <w:sz w:val="24"/>
          <w:szCs w:val="24"/>
        </w:rPr>
        <w:t>Об утверждении муниципальной программы</w:t>
      </w:r>
    </w:p>
    <w:p w:rsidR="00852699" w:rsidRDefault="00852699" w:rsidP="00C94744">
      <w:pPr>
        <w:spacing w:after="0" w:line="240" w:lineRule="auto"/>
        <w:ind w:right="142"/>
        <w:rPr>
          <w:rFonts w:ascii="Times New Roman" w:hAnsi="Times New Roman"/>
          <w:sz w:val="24"/>
          <w:szCs w:val="24"/>
        </w:rPr>
      </w:pPr>
      <w:r w:rsidRPr="000E6F62">
        <w:rPr>
          <w:rFonts w:ascii="Times New Roman" w:hAnsi="Times New Roman"/>
          <w:sz w:val="24"/>
          <w:szCs w:val="24"/>
        </w:rPr>
        <w:t>«</w:t>
      </w:r>
      <w:r w:rsidR="00C94744">
        <w:rPr>
          <w:rFonts w:ascii="Times New Roman" w:hAnsi="Times New Roman"/>
          <w:sz w:val="24"/>
          <w:szCs w:val="24"/>
        </w:rPr>
        <w:t xml:space="preserve">Общество и власть </w:t>
      </w:r>
      <w:r w:rsidRPr="00133929">
        <w:rPr>
          <w:rFonts w:ascii="Times New Roman" w:hAnsi="Times New Roman"/>
          <w:sz w:val="24"/>
          <w:szCs w:val="24"/>
        </w:rPr>
        <w:t>в</w:t>
      </w:r>
      <w:r w:rsidRPr="000E6F62">
        <w:rPr>
          <w:rFonts w:ascii="Times New Roman" w:hAnsi="Times New Roman"/>
          <w:sz w:val="24"/>
          <w:szCs w:val="24"/>
        </w:rPr>
        <w:t xml:space="preserve"> МО «Советское </w:t>
      </w:r>
    </w:p>
    <w:p w:rsidR="00852699" w:rsidRPr="000E6F62" w:rsidRDefault="00852699" w:rsidP="00852699">
      <w:pPr>
        <w:spacing w:after="0" w:line="240" w:lineRule="auto"/>
        <w:ind w:right="142"/>
        <w:rPr>
          <w:rFonts w:ascii="Times New Roman" w:hAnsi="Times New Roman"/>
          <w:color w:val="000000"/>
          <w:sz w:val="24"/>
          <w:szCs w:val="24"/>
        </w:rPr>
      </w:pPr>
      <w:r w:rsidRPr="000E6F62">
        <w:rPr>
          <w:rFonts w:ascii="Times New Roman" w:hAnsi="Times New Roman"/>
          <w:sz w:val="24"/>
          <w:szCs w:val="24"/>
        </w:rPr>
        <w:t xml:space="preserve">городское поселение» </w:t>
      </w:r>
      <w:r w:rsidRPr="000E6F62">
        <w:rPr>
          <w:rFonts w:ascii="Times New Roman" w:hAnsi="Times New Roman"/>
          <w:color w:val="000000"/>
          <w:sz w:val="24"/>
          <w:szCs w:val="24"/>
        </w:rPr>
        <w:t xml:space="preserve"> на 202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0E6F62">
        <w:rPr>
          <w:rFonts w:ascii="Times New Roman" w:hAnsi="Times New Roman"/>
          <w:color w:val="000000"/>
          <w:sz w:val="24"/>
          <w:szCs w:val="24"/>
        </w:rPr>
        <w:t>-202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0E6F62">
        <w:rPr>
          <w:rFonts w:ascii="Times New Roman" w:hAnsi="Times New Roman"/>
          <w:color w:val="000000"/>
          <w:sz w:val="24"/>
          <w:szCs w:val="24"/>
        </w:rPr>
        <w:t xml:space="preserve"> года</w:t>
      </w:r>
    </w:p>
    <w:p w:rsidR="00852699" w:rsidRPr="000E6F62" w:rsidRDefault="00852699" w:rsidP="00852699">
      <w:pPr>
        <w:spacing w:after="0"/>
        <w:ind w:right="141"/>
        <w:rPr>
          <w:rFonts w:ascii="Times New Roman" w:hAnsi="Times New Roman"/>
          <w:color w:val="000000"/>
          <w:sz w:val="24"/>
          <w:szCs w:val="24"/>
        </w:rPr>
      </w:pPr>
    </w:p>
    <w:p w:rsidR="00852699" w:rsidRPr="000E6F62" w:rsidRDefault="00852699" w:rsidP="006954BF">
      <w:pPr>
        <w:pStyle w:val="af5"/>
        <w:spacing w:after="0" w:line="240" w:lineRule="auto"/>
        <w:ind w:left="0" w:right="14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B1BC8">
        <w:rPr>
          <w:rFonts w:ascii="Times New Roman" w:hAnsi="Times New Roman"/>
          <w:sz w:val="24"/>
          <w:szCs w:val="24"/>
        </w:rPr>
        <w:t>В соответствии с Бюджетным  кодексом Российской Федерации, Федеральным законом от 05.10.2003 года 131-ФЗ «Об общих принципах организации местного самоуправления в Российской Федерации, решением совета депутатов МО «С</w:t>
      </w:r>
      <w:r w:rsidR="009B1BC8" w:rsidRPr="009B1BC8">
        <w:rPr>
          <w:rFonts w:ascii="Times New Roman" w:hAnsi="Times New Roman"/>
          <w:sz w:val="24"/>
          <w:szCs w:val="24"/>
        </w:rPr>
        <w:t>оветское городское поселение» №26</w:t>
      </w:r>
      <w:r w:rsidRPr="009B1BC8">
        <w:rPr>
          <w:rFonts w:ascii="Times New Roman" w:hAnsi="Times New Roman"/>
          <w:sz w:val="24"/>
          <w:szCs w:val="24"/>
        </w:rPr>
        <w:t xml:space="preserve"> от </w:t>
      </w:r>
      <w:r w:rsidR="009B1BC8" w:rsidRPr="009B1BC8">
        <w:rPr>
          <w:rFonts w:ascii="Times New Roman" w:hAnsi="Times New Roman"/>
          <w:sz w:val="24"/>
          <w:szCs w:val="24"/>
        </w:rPr>
        <w:t>05.</w:t>
      </w:r>
      <w:r w:rsidRPr="009B1BC8">
        <w:rPr>
          <w:rFonts w:ascii="Times New Roman" w:hAnsi="Times New Roman"/>
          <w:sz w:val="24"/>
          <w:szCs w:val="24"/>
        </w:rPr>
        <w:t>12.2024г. «О бюджете муниципального образования «Советское городское поселение» Выборгского района Ленинградской области на 2025 год и плановый период 2026 и 2027 годов», администрация МО «Советское городское поселение»,</w:t>
      </w:r>
      <w:r w:rsidRPr="000E6F62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852699" w:rsidRPr="006954BF" w:rsidRDefault="00852699" w:rsidP="00852699">
      <w:pPr>
        <w:pStyle w:val="af5"/>
        <w:spacing w:after="0"/>
        <w:ind w:left="0" w:right="141"/>
        <w:jc w:val="center"/>
        <w:rPr>
          <w:rFonts w:ascii="Times New Roman" w:hAnsi="Times New Roman"/>
          <w:b/>
          <w:sz w:val="16"/>
          <w:szCs w:val="16"/>
        </w:rPr>
      </w:pPr>
    </w:p>
    <w:p w:rsidR="00852699" w:rsidRPr="000E6F62" w:rsidRDefault="00852699" w:rsidP="00852699">
      <w:pPr>
        <w:pStyle w:val="af5"/>
        <w:spacing w:after="0"/>
        <w:ind w:left="0" w:right="141"/>
        <w:jc w:val="center"/>
        <w:rPr>
          <w:rFonts w:ascii="Times New Roman" w:hAnsi="Times New Roman"/>
          <w:b/>
          <w:sz w:val="24"/>
          <w:szCs w:val="24"/>
        </w:rPr>
      </w:pPr>
      <w:r w:rsidRPr="000E6F62">
        <w:rPr>
          <w:rFonts w:ascii="Times New Roman" w:hAnsi="Times New Roman"/>
          <w:b/>
          <w:sz w:val="24"/>
          <w:szCs w:val="24"/>
        </w:rPr>
        <w:t>ПОСТАНОВЛЯЕТ:</w:t>
      </w:r>
    </w:p>
    <w:p w:rsidR="00852699" w:rsidRPr="006954BF" w:rsidRDefault="00852699" w:rsidP="006954BF">
      <w:pPr>
        <w:pStyle w:val="af5"/>
        <w:spacing w:after="0" w:line="240" w:lineRule="auto"/>
        <w:ind w:left="0" w:right="141"/>
        <w:jc w:val="center"/>
        <w:rPr>
          <w:rFonts w:ascii="Times New Roman" w:hAnsi="Times New Roman"/>
          <w:b/>
          <w:sz w:val="16"/>
          <w:szCs w:val="16"/>
        </w:rPr>
      </w:pPr>
    </w:p>
    <w:p w:rsidR="00852699" w:rsidRDefault="007521B0" w:rsidP="006954BF">
      <w:pPr>
        <w:spacing w:after="0"/>
        <w:ind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52699" w:rsidRPr="000E6F62">
        <w:rPr>
          <w:rFonts w:ascii="Times New Roman" w:hAnsi="Times New Roman"/>
          <w:sz w:val="24"/>
          <w:szCs w:val="24"/>
        </w:rPr>
        <w:t xml:space="preserve">1. </w:t>
      </w:r>
      <w:r w:rsidR="00852699">
        <w:rPr>
          <w:rFonts w:ascii="Times New Roman" w:hAnsi="Times New Roman"/>
          <w:sz w:val="24"/>
          <w:szCs w:val="24"/>
        </w:rPr>
        <w:t>Утвердить муниципальную программу «</w:t>
      </w:r>
      <w:r w:rsidR="00C94744">
        <w:rPr>
          <w:rFonts w:ascii="Times New Roman" w:hAnsi="Times New Roman"/>
          <w:sz w:val="24"/>
          <w:szCs w:val="24"/>
        </w:rPr>
        <w:t>Общество и власть</w:t>
      </w:r>
      <w:r w:rsidR="00852699" w:rsidRPr="00133929">
        <w:rPr>
          <w:rFonts w:ascii="Times New Roman" w:hAnsi="Times New Roman"/>
          <w:sz w:val="24"/>
          <w:szCs w:val="24"/>
        </w:rPr>
        <w:t xml:space="preserve"> в</w:t>
      </w:r>
      <w:r w:rsidR="00852699">
        <w:rPr>
          <w:rFonts w:ascii="Times New Roman" w:hAnsi="Times New Roman"/>
          <w:sz w:val="24"/>
          <w:szCs w:val="24"/>
        </w:rPr>
        <w:t xml:space="preserve"> МО «Советское городское поселение» на 2025-2027 годы</w:t>
      </w:r>
      <w:r w:rsidR="00AC4E29">
        <w:rPr>
          <w:rFonts w:ascii="Times New Roman" w:hAnsi="Times New Roman"/>
          <w:sz w:val="24"/>
          <w:szCs w:val="24"/>
        </w:rPr>
        <w:t>»</w:t>
      </w:r>
      <w:r w:rsidR="00852699">
        <w:rPr>
          <w:rFonts w:ascii="Times New Roman" w:hAnsi="Times New Roman"/>
          <w:sz w:val="24"/>
          <w:szCs w:val="24"/>
        </w:rPr>
        <w:t xml:space="preserve"> в соответствии с Приложением №1 к настоящему постановлению.</w:t>
      </w:r>
    </w:p>
    <w:p w:rsidR="00852699" w:rsidRDefault="007521B0" w:rsidP="006954BF">
      <w:pPr>
        <w:pStyle w:val="af5"/>
        <w:tabs>
          <w:tab w:val="left" w:pos="284"/>
        </w:tabs>
        <w:spacing w:after="0"/>
        <w:ind w:left="0"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52699">
        <w:rPr>
          <w:rFonts w:ascii="Times New Roman" w:hAnsi="Times New Roman"/>
          <w:sz w:val="24"/>
          <w:szCs w:val="24"/>
        </w:rPr>
        <w:t>2. Признать утратившим силу следующие постановления администрации МО «Советское городское поселение»:</w:t>
      </w:r>
    </w:p>
    <w:p w:rsidR="00F92F51" w:rsidRDefault="00852699" w:rsidP="006954BF">
      <w:pPr>
        <w:spacing w:after="0"/>
        <w:ind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№31</w:t>
      </w:r>
      <w:r w:rsidR="00C94744">
        <w:rPr>
          <w:rFonts w:ascii="Times New Roman" w:hAnsi="Times New Roman"/>
          <w:color w:val="000000"/>
          <w:sz w:val="24"/>
          <w:szCs w:val="24"/>
        </w:rPr>
        <w:t>6</w:t>
      </w:r>
      <w:r>
        <w:rPr>
          <w:rFonts w:ascii="Times New Roman" w:hAnsi="Times New Roman"/>
          <w:color w:val="000000"/>
          <w:sz w:val="24"/>
          <w:szCs w:val="24"/>
        </w:rPr>
        <w:t xml:space="preserve"> от 26.12.2022г. «Об утверждении муниципальной программы «</w:t>
      </w:r>
      <w:r w:rsidR="00C94744">
        <w:rPr>
          <w:rFonts w:ascii="Times New Roman" w:hAnsi="Times New Roman"/>
          <w:sz w:val="24"/>
          <w:szCs w:val="24"/>
        </w:rPr>
        <w:t>Общество и власть</w:t>
      </w:r>
      <w:r w:rsidR="00AC4E29" w:rsidRPr="00133929">
        <w:rPr>
          <w:rFonts w:ascii="Times New Roman" w:hAnsi="Times New Roman"/>
          <w:sz w:val="24"/>
          <w:szCs w:val="24"/>
        </w:rPr>
        <w:t xml:space="preserve"> в</w:t>
      </w:r>
      <w:r w:rsidR="00AC4E29">
        <w:rPr>
          <w:rFonts w:ascii="Times New Roman" w:hAnsi="Times New Roman"/>
          <w:sz w:val="24"/>
          <w:szCs w:val="24"/>
        </w:rPr>
        <w:t xml:space="preserve"> МО «Советское городское поселение» на 2023-2025 годы»;</w:t>
      </w:r>
    </w:p>
    <w:p w:rsidR="00AC4E29" w:rsidRDefault="00AC4E29" w:rsidP="006954BF">
      <w:pPr>
        <w:spacing w:after="0"/>
        <w:ind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№6</w:t>
      </w:r>
      <w:r w:rsidR="00C94744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C94744">
        <w:rPr>
          <w:rFonts w:ascii="Times New Roman" w:hAnsi="Times New Roman"/>
          <w:sz w:val="24"/>
          <w:szCs w:val="24"/>
        </w:rPr>
        <w:t>06.04</w:t>
      </w:r>
      <w:r>
        <w:rPr>
          <w:rFonts w:ascii="Times New Roman" w:hAnsi="Times New Roman"/>
          <w:sz w:val="24"/>
          <w:szCs w:val="24"/>
        </w:rPr>
        <w:t xml:space="preserve">.2023г. «О внесении изменений в постановление администрации МО «Советское городское поселение» </w:t>
      </w:r>
      <w:r>
        <w:rPr>
          <w:rFonts w:ascii="Times New Roman" w:hAnsi="Times New Roman"/>
          <w:color w:val="000000"/>
          <w:sz w:val="24"/>
          <w:szCs w:val="24"/>
        </w:rPr>
        <w:t>№31</w:t>
      </w:r>
      <w:r w:rsidR="00C94744">
        <w:rPr>
          <w:rFonts w:ascii="Times New Roman" w:hAnsi="Times New Roman"/>
          <w:color w:val="000000"/>
          <w:sz w:val="24"/>
          <w:szCs w:val="24"/>
        </w:rPr>
        <w:t>6</w:t>
      </w:r>
      <w:r>
        <w:rPr>
          <w:rFonts w:ascii="Times New Roman" w:hAnsi="Times New Roman"/>
          <w:color w:val="000000"/>
          <w:sz w:val="24"/>
          <w:szCs w:val="24"/>
        </w:rPr>
        <w:t xml:space="preserve"> от 26.12.2022г. «Об утверждении муниципальной программы «</w:t>
      </w:r>
      <w:r w:rsidR="00C94744">
        <w:rPr>
          <w:rFonts w:ascii="Times New Roman" w:hAnsi="Times New Roman"/>
          <w:sz w:val="24"/>
          <w:szCs w:val="24"/>
        </w:rPr>
        <w:t>Общество и власть</w:t>
      </w:r>
      <w:r w:rsidRPr="00133929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МО «Советское городское поселение» на 2023-2025 годы»;</w:t>
      </w:r>
    </w:p>
    <w:p w:rsidR="00C94744" w:rsidRDefault="00C94744" w:rsidP="006954BF">
      <w:pPr>
        <w:spacing w:after="0"/>
        <w:ind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№370 от 29.12.2023г. «О внесении изменений в постановление администрации МО «Советское городское поселение» </w:t>
      </w:r>
      <w:r>
        <w:rPr>
          <w:rFonts w:ascii="Times New Roman" w:hAnsi="Times New Roman"/>
          <w:color w:val="000000"/>
          <w:sz w:val="24"/>
          <w:szCs w:val="24"/>
        </w:rPr>
        <w:t>№316 от 26.12.2022г. «Об утверждении муниципальной программы «</w:t>
      </w:r>
      <w:r>
        <w:rPr>
          <w:rFonts w:ascii="Times New Roman" w:hAnsi="Times New Roman"/>
          <w:sz w:val="24"/>
          <w:szCs w:val="24"/>
        </w:rPr>
        <w:t>Общество и власть</w:t>
      </w:r>
      <w:r w:rsidRPr="00133929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МО «Советское городское поселение» на 2023-2025 годы»;</w:t>
      </w:r>
    </w:p>
    <w:p w:rsidR="00C94744" w:rsidRDefault="00C94744" w:rsidP="006954BF">
      <w:pPr>
        <w:spacing w:after="0"/>
        <w:ind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№185 от 08.08.2024г. «О внесении изменений в постановление администрации МО «Советское городское поселение» </w:t>
      </w:r>
      <w:r>
        <w:rPr>
          <w:rFonts w:ascii="Times New Roman" w:hAnsi="Times New Roman"/>
          <w:color w:val="000000"/>
          <w:sz w:val="24"/>
          <w:szCs w:val="24"/>
        </w:rPr>
        <w:t>№316 от 26.12.2022г. «Об утверждении муниципальной программы «</w:t>
      </w:r>
      <w:r>
        <w:rPr>
          <w:rFonts w:ascii="Times New Roman" w:hAnsi="Times New Roman"/>
          <w:sz w:val="24"/>
          <w:szCs w:val="24"/>
        </w:rPr>
        <w:t>Общество и власть</w:t>
      </w:r>
      <w:r w:rsidRPr="00133929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МО «Советское городское поселение» на 2023-2025 годы»</w:t>
      </w:r>
      <w:r w:rsidR="006954BF">
        <w:rPr>
          <w:rFonts w:ascii="Times New Roman" w:hAnsi="Times New Roman"/>
          <w:sz w:val="24"/>
          <w:szCs w:val="24"/>
        </w:rPr>
        <w:t>;</w:t>
      </w:r>
    </w:p>
    <w:p w:rsidR="00AC4E29" w:rsidRDefault="006954BF" w:rsidP="006954BF">
      <w:pPr>
        <w:spacing w:after="0"/>
        <w:ind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№334 от 20.12.2024г.</w:t>
      </w:r>
      <w:r w:rsidRPr="006954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«О внесении изменений в постановление администрации МО «Советское городское поселение» </w:t>
      </w:r>
      <w:r>
        <w:rPr>
          <w:rFonts w:ascii="Times New Roman" w:hAnsi="Times New Roman"/>
          <w:color w:val="000000"/>
          <w:sz w:val="24"/>
          <w:szCs w:val="24"/>
        </w:rPr>
        <w:t>№316 от 26.12.2022г. «Об утверждении муниципальной программы «</w:t>
      </w:r>
      <w:r>
        <w:rPr>
          <w:rFonts w:ascii="Times New Roman" w:hAnsi="Times New Roman"/>
          <w:sz w:val="24"/>
          <w:szCs w:val="24"/>
        </w:rPr>
        <w:t>Общество и власть</w:t>
      </w:r>
      <w:r w:rsidRPr="00133929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МО «Советское городское поселение» на 2023-2025 годы».</w:t>
      </w:r>
    </w:p>
    <w:p w:rsidR="006954BF" w:rsidRDefault="006954BF" w:rsidP="006954BF">
      <w:pPr>
        <w:spacing w:after="0"/>
        <w:ind w:right="142"/>
        <w:jc w:val="both"/>
        <w:rPr>
          <w:rFonts w:ascii="Times New Roman" w:hAnsi="Times New Roman"/>
          <w:sz w:val="24"/>
          <w:szCs w:val="24"/>
        </w:rPr>
      </w:pPr>
    </w:p>
    <w:p w:rsidR="00AC4E29" w:rsidRDefault="00AC4E29" w:rsidP="006954BF">
      <w:pPr>
        <w:pStyle w:val="af5"/>
        <w:tabs>
          <w:tab w:val="left" w:pos="284"/>
        </w:tabs>
        <w:spacing w:after="0"/>
        <w:ind w:left="0"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 Настоящее постановление вступает в силу с 01.01.2025г.</w:t>
      </w:r>
    </w:p>
    <w:p w:rsidR="006954BF" w:rsidRPr="006954BF" w:rsidRDefault="006954BF" w:rsidP="006954BF">
      <w:pPr>
        <w:pStyle w:val="af5"/>
        <w:tabs>
          <w:tab w:val="left" w:pos="284"/>
        </w:tabs>
        <w:spacing w:after="0"/>
        <w:ind w:left="0" w:right="141"/>
        <w:jc w:val="both"/>
        <w:rPr>
          <w:rFonts w:ascii="Times New Roman" w:hAnsi="Times New Roman"/>
          <w:sz w:val="24"/>
          <w:szCs w:val="24"/>
        </w:rPr>
      </w:pPr>
    </w:p>
    <w:p w:rsidR="00AC4E29" w:rsidRDefault="00AC4E29" w:rsidP="006954BF">
      <w:pPr>
        <w:tabs>
          <w:tab w:val="left" w:pos="142"/>
          <w:tab w:val="left" w:pos="284"/>
        </w:tabs>
        <w:spacing w:after="0"/>
        <w:ind w:right="14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0E6F62">
        <w:rPr>
          <w:rFonts w:ascii="Times New Roman" w:hAnsi="Times New Roman"/>
          <w:color w:val="000000"/>
          <w:sz w:val="24"/>
          <w:szCs w:val="24"/>
        </w:rPr>
        <w:t xml:space="preserve">. Настоящее постановление разместить на официальном портале МО «Советское городское поселение», в официальном сетевом издании </w:t>
      </w:r>
      <w:proofErr w:type="spellStart"/>
      <w:r w:rsidRPr="000E6F62">
        <w:rPr>
          <w:rFonts w:ascii="Times New Roman" w:hAnsi="Times New Roman"/>
          <w:color w:val="000000"/>
          <w:sz w:val="24"/>
          <w:szCs w:val="24"/>
        </w:rPr>
        <w:t>NPAVRLO.ru</w:t>
      </w:r>
      <w:proofErr w:type="spellEnd"/>
      <w:r w:rsidRPr="000E6F62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6954BF" w:rsidRDefault="006954BF" w:rsidP="006954BF">
      <w:pPr>
        <w:tabs>
          <w:tab w:val="left" w:pos="142"/>
          <w:tab w:val="left" w:pos="284"/>
        </w:tabs>
        <w:spacing w:after="0"/>
        <w:ind w:right="14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C4E29" w:rsidRDefault="00AC4E29" w:rsidP="006954BF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0E6F62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Pr="000E6F62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0E6F62">
        <w:rPr>
          <w:rFonts w:ascii="Times New Roman" w:hAnsi="Times New Roman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A75593" w:rsidRDefault="00A75593" w:rsidP="00AC4E29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75593" w:rsidRDefault="00A75593" w:rsidP="00AC4E29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75593" w:rsidRPr="000E6F62" w:rsidRDefault="00A75593" w:rsidP="00AC4E29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C4E29" w:rsidRPr="000E6F62" w:rsidRDefault="00AC4E29" w:rsidP="00AC4E29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C4E29" w:rsidRPr="000E6F62" w:rsidRDefault="007521B0" w:rsidP="00AC4E2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OLE_LINK27"/>
      <w:bookmarkStart w:id="2" w:name="OLE_LINK28"/>
      <w:bookmarkStart w:id="3" w:name="OLE_LINK29"/>
      <w:r>
        <w:rPr>
          <w:rFonts w:ascii="Times New Roman" w:hAnsi="Times New Roman"/>
          <w:sz w:val="24"/>
          <w:szCs w:val="24"/>
        </w:rPr>
        <w:t>И. о. г</w:t>
      </w:r>
      <w:r w:rsidR="00AC4E29" w:rsidRPr="000E6F62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ы</w:t>
      </w:r>
      <w:r w:rsidR="00AC4E29" w:rsidRPr="000E6F62">
        <w:rPr>
          <w:rFonts w:ascii="Times New Roman" w:hAnsi="Times New Roman"/>
          <w:sz w:val="24"/>
          <w:szCs w:val="24"/>
        </w:rPr>
        <w:t xml:space="preserve">  администрации </w:t>
      </w:r>
      <w:r w:rsidR="00AC4E29" w:rsidRPr="000E6F62">
        <w:rPr>
          <w:rFonts w:ascii="Times New Roman" w:hAnsi="Times New Roman"/>
          <w:sz w:val="24"/>
          <w:szCs w:val="24"/>
        </w:rPr>
        <w:tab/>
      </w:r>
      <w:bookmarkStart w:id="4" w:name="_GoBack"/>
      <w:bookmarkEnd w:id="1"/>
      <w:bookmarkEnd w:id="2"/>
      <w:bookmarkEnd w:id="3"/>
      <w:bookmarkEnd w:id="4"/>
      <w:r w:rsidR="00AC4E29" w:rsidRPr="000E6F62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FD08F1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Е.А. Усачева</w:t>
      </w:r>
    </w:p>
    <w:p w:rsidR="00AC4E29" w:rsidRPr="000E6F62" w:rsidRDefault="00AC4E29" w:rsidP="00AC4E2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C4E29" w:rsidRDefault="00AC4E29" w:rsidP="00AC4E2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B3B63" w:rsidRDefault="00AB3B63" w:rsidP="00AC4E2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B3B63" w:rsidRDefault="00AB3B63" w:rsidP="00AC4E2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B3B63" w:rsidRDefault="00AB3B63" w:rsidP="00AC4E2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B3B63" w:rsidRDefault="00AB3B63" w:rsidP="00AC4E2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B3B63" w:rsidRDefault="00AB3B63" w:rsidP="00AC4E2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B3B63" w:rsidRDefault="00AB3B63" w:rsidP="00AC4E2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B3B63" w:rsidRDefault="00AB3B63" w:rsidP="00AC4E2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B3B63" w:rsidRDefault="00AB3B63" w:rsidP="00AC4E2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B3B63" w:rsidRDefault="00AB3B63" w:rsidP="00AC4E2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B3B63" w:rsidRDefault="00AB3B63" w:rsidP="00AC4E2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75593" w:rsidRDefault="00A75593" w:rsidP="00AC4E2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75593" w:rsidRDefault="00A75593" w:rsidP="00AC4E2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75593" w:rsidRDefault="00A75593" w:rsidP="00AC4E2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75593" w:rsidRDefault="00A75593" w:rsidP="00AC4E2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75593" w:rsidRDefault="00A75593" w:rsidP="00AC4E2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75593" w:rsidRDefault="00A75593" w:rsidP="00AC4E2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75593" w:rsidRDefault="00A75593" w:rsidP="00AC4E2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75593" w:rsidRDefault="00A75593" w:rsidP="00AC4E2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B3B63" w:rsidRPr="000E6F62" w:rsidRDefault="00AB3B63" w:rsidP="00AC4E2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C75FF" w:rsidRDefault="00AC4E29" w:rsidP="00AC4E29">
      <w:pPr>
        <w:rPr>
          <w:rFonts w:ascii="Times New Roman" w:hAnsi="Times New Roman"/>
          <w:i/>
          <w:color w:val="000000"/>
          <w:sz w:val="24"/>
          <w:szCs w:val="24"/>
        </w:rPr>
      </w:pPr>
      <w:r w:rsidRPr="000E6F62">
        <w:rPr>
          <w:rFonts w:ascii="Times New Roman" w:hAnsi="Times New Roman"/>
          <w:i/>
          <w:color w:val="000000"/>
          <w:sz w:val="24"/>
          <w:szCs w:val="24"/>
        </w:rPr>
        <w:t>Разослано: дело, отдел бюджетной политики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и учета</w:t>
      </w:r>
      <w:r w:rsidRPr="000E6F62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сайт, </w:t>
      </w:r>
      <w:r w:rsidRPr="000E6F62">
        <w:rPr>
          <w:rFonts w:ascii="Times New Roman" w:hAnsi="Times New Roman"/>
          <w:i/>
          <w:color w:val="000000"/>
          <w:sz w:val="24"/>
          <w:szCs w:val="24"/>
        </w:rPr>
        <w:t xml:space="preserve">портал </w:t>
      </w:r>
      <w:proofErr w:type="spellStart"/>
      <w:r w:rsidRPr="000E6F62">
        <w:rPr>
          <w:rFonts w:ascii="Times New Roman" w:hAnsi="Times New Roman"/>
          <w:i/>
          <w:color w:val="000000"/>
          <w:sz w:val="24"/>
          <w:szCs w:val="24"/>
        </w:rPr>
        <w:t>NPAVRLO.ru</w:t>
      </w:r>
      <w:proofErr w:type="spellEnd"/>
    </w:p>
    <w:p w:rsidR="006954BF" w:rsidRDefault="006954BF" w:rsidP="00AC4E29">
      <w:pPr>
        <w:rPr>
          <w:rFonts w:ascii="Times New Roman" w:hAnsi="Times New Roman"/>
          <w:i/>
          <w:color w:val="000000"/>
          <w:sz w:val="24"/>
          <w:szCs w:val="24"/>
        </w:rPr>
      </w:pPr>
    </w:p>
    <w:p w:rsidR="003C75FF" w:rsidRDefault="003C75FF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</w:p>
    <w:p w:rsidR="003C75FF" w:rsidRDefault="003C75FF" w:rsidP="003C75F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 1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C75FF" w:rsidRDefault="003C75FF" w:rsidP="003C75F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постановлению</w:t>
      </w:r>
      <w:r w:rsidRPr="006176E5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</w:t>
      </w:r>
    </w:p>
    <w:p w:rsidR="003C75FF" w:rsidRDefault="003C75FF" w:rsidP="003C75F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МО «Советское городское поселение»</w:t>
      </w:r>
    </w:p>
    <w:p w:rsidR="003C75FF" w:rsidRDefault="003C75FF" w:rsidP="003C75F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9B1BC8">
        <w:rPr>
          <w:rFonts w:ascii="Times New Roman" w:eastAsia="Times New Roman" w:hAnsi="Times New Roman"/>
          <w:sz w:val="24"/>
          <w:szCs w:val="24"/>
          <w:lang w:eastAsia="ru-RU"/>
        </w:rPr>
        <w:t>23.12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887F5D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года № </w:t>
      </w:r>
      <w:r w:rsidR="009B1BC8">
        <w:rPr>
          <w:rFonts w:ascii="Times New Roman" w:eastAsia="Times New Roman" w:hAnsi="Times New Roman"/>
          <w:sz w:val="24"/>
          <w:szCs w:val="24"/>
          <w:lang w:eastAsia="ru-RU"/>
        </w:rPr>
        <w:t>352</w:t>
      </w:r>
    </w:p>
    <w:p w:rsidR="003C75FF" w:rsidRPr="0068120E" w:rsidRDefault="003C75FF" w:rsidP="003C75FF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</w:rPr>
      </w:pPr>
      <w:r w:rsidRPr="0068120E">
        <w:rPr>
          <w:rFonts w:ascii="Times New Roman" w:hAnsi="Times New Roman"/>
          <w:b/>
        </w:rPr>
        <w:t>ПАСПОРТ</w:t>
      </w:r>
    </w:p>
    <w:p w:rsidR="003C75FF" w:rsidRPr="0068120E" w:rsidRDefault="003C75FF" w:rsidP="003C75F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68120E">
        <w:rPr>
          <w:rFonts w:ascii="Times New Roman" w:hAnsi="Times New Roman"/>
          <w:b/>
        </w:rPr>
        <w:t>МУНИЦИПАЛЬНОЙ ПРОГРАММЫ</w:t>
      </w:r>
    </w:p>
    <w:p w:rsidR="003C75FF" w:rsidRPr="0068120E" w:rsidRDefault="003C75FF" w:rsidP="003C75F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8120E">
        <w:rPr>
          <w:rStyle w:val="af4"/>
          <w:rFonts w:ascii="Times New Roman" w:hAnsi="Times New Roman"/>
          <w:sz w:val="24"/>
          <w:szCs w:val="24"/>
        </w:rPr>
        <w:t>«Общество и власть в МО «Советское городское поселение»</w:t>
      </w:r>
      <w:r w:rsidRPr="0068120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3C75FF" w:rsidRPr="006176E5" w:rsidRDefault="003C75FF" w:rsidP="003C75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76D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tbl>
      <w:tblPr>
        <w:tblW w:w="9924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978"/>
        <w:gridCol w:w="6946"/>
      </w:tblGrid>
      <w:tr w:rsidR="003C75FF" w:rsidRPr="00F767BD" w:rsidTr="00374C94">
        <w:trPr>
          <w:tblCellSpacing w:w="5" w:type="nil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FF" w:rsidRPr="00DC76D5" w:rsidRDefault="003C75FF" w:rsidP="00374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FF" w:rsidRPr="00C9741D" w:rsidRDefault="003C75FF" w:rsidP="003C75FF">
            <w:pPr>
              <w:tabs>
                <w:tab w:val="left" w:pos="48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2025-2027 гг.</w:t>
            </w:r>
          </w:p>
        </w:tc>
      </w:tr>
      <w:tr w:rsidR="003C75FF" w:rsidRPr="00F767BD" w:rsidTr="00374C94">
        <w:trPr>
          <w:trHeight w:val="400"/>
          <w:tblCellSpacing w:w="5" w:type="nil"/>
        </w:trPr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FF" w:rsidRPr="00DC76D5" w:rsidRDefault="003C75FF" w:rsidP="00374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6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  <w:r w:rsidRPr="00DC76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муниципальной программы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FF" w:rsidRPr="0068120E" w:rsidRDefault="003C75FF" w:rsidP="00374C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муниципального образования «Советское городское поселение» Выборгского района Ленинградской области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(далее администрация МО «Советское городское поселение»)</w:t>
            </w:r>
          </w:p>
        </w:tc>
      </w:tr>
      <w:tr w:rsidR="003C75FF" w:rsidRPr="00F767BD" w:rsidTr="00374C94">
        <w:trPr>
          <w:trHeight w:val="400"/>
          <w:tblCellSpacing w:w="5" w:type="nil"/>
        </w:trPr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FF" w:rsidRPr="00DC76D5" w:rsidRDefault="003C75FF" w:rsidP="00374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FF" w:rsidRDefault="003C75FF" w:rsidP="00374C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C75FF" w:rsidRPr="00F767BD" w:rsidTr="00374C94">
        <w:trPr>
          <w:trHeight w:val="1020"/>
          <w:tblCellSpacing w:w="5" w:type="nil"/>
        </w:trPr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FF" w:rsidRPr="00DC76D5" w:rsidRDefault="003C75FF" w:rsidP="00374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6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Участники муниципальной </w:t>
            </w:r>
            <w:r w:rsidRPr="00DC76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FF" w:rsidRPr="0068120E" w:rsidRDefault="003C75FF" w:rsidP="00374C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8120E">
              <w:rPr>
                <w:rFonts w:ascii="Times New Roman" w:hAnsi="Times New Roman"/>
                <w:sz w:val="24"/>
                <w:szCs w:val="24"/>
              </w:rPr>
              <w:t>труктурные подразделения администрации;</w:t>
            </w:r>
          </w:p>
          <w:p w:rsidR="003C75FF" w:rsidRPr="0068120E" w:rsidRDefault="003C75FF" w:rsidP="00374C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20E">
              <w:rPr>
                <w:rFonts w:ascii="Times New Roman" w:hAnsi="Times New Roman"/>
                <w:sz w:val="24"/>
                <w:szCs w:val="24"/>
              </w:rPr>
              <w:t>Совет депутатов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 «Советское городское поселение»</w:t>
            </w:r>
            <w:r w:rsidRPr="0068120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C75FF" w:rsidRPr="0065566F" w:rsidRDefault="003C75FF" w:rsidP="00374C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«Центр культуры и досуга «Движение»</w:t>
            </w:r>
          </w:p>
        </w:tc>
      </w:tr>
      <w:tr w:rsidR="003C75FF" w:rsidRPr="00F767BD" w:rsidTr="00374C94">
        <w:trPr>
          <w:tblCellSpacing w:w="5" w:type="nil"/>
        </w:trPr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FF" w:rsidRPr="00DC76D5" w:rsidRDefault="003C75FF" w:rsidP="00374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</w:t>
            </w:r>
            <w:r w:rsidRPr="00DC76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муниципальной  программы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FF" w:rsidRPr="0068120E" w:rsidRDefault="003C75FF" w:rsidP="00374C9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633D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33D">
              <w:rPr>
                <w:rFonts w:ascii="Times New Roman" w:hAnsi="Times New Roman" w:cs="Times New Roman"/>
                <w:sz w:val="24"/>
                <w:szCs w:val="24"/>
              </w:rPr>
              <w:t xml:space="preserve"> доступ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633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деятельности органов местного самоуправления и обеспечения гласности и открытости деятельности органов местного самоуправления</w:t>
            </w:r>
          </w:p>
        </w:tc>
      </w:tr>
      <w:tr w:rsidR="003C75FF" w:rsidRPr="00F767BD" w:rsidTr="00374C94">
        <w:trPr>
          <w:trHeight w:val="3272"/>
          <w:tblCellSpacing w:w="5" w:type="nil"/>
        </w:trPr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FF" w:rsidRPr="00DC76D5" w:rsidRDefault="003C75FF" w:rsidP="00374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6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FF" w:rsidRPr="0068120E" w:rsidRDefault="003C75FF" w:rsidP="00374C94">
            <w:pPr>
              <w:pStyle w:val="Style4"/>
              <w:widowControl/>
              <w:tabs>
                <w:tab w:val="left" w:pos="230"/>
              </w:tabs>
              <w:jc w:val="both"/>
              <w:rPr>
                <w:rStyle w:val="FontStyle11"/>
                <w:rFonts w:eastAsia="Arial"/>
                <w:b w:val="0"/>
                <w:sz w:val="24"/>
                <w:szCs w:val="24"/>
              </w:rPr>
            </w:pPr>
            <w:r w:rsidRPr="0068120E">
              <w:rPr>
                <w:rStyle w:val="FontStyle11"/>
                <w:rFonts w:eastAsia="Arial"/>
                <w:b w:val="0"/>
                <w:sz w:val="24"/>
                <w:szCs w:val="24"/>
              </w:rPr>
              <w:t>- повышение доступности информационных ресурсов администрации МО «Советское городское поселение» для организаций, граждан и институтов гражданского общества;</w:t>
            </w:r>
          </w:p>
          <w:p w:rsidR="003C75FF" w:rsidRDefault="003C75FF" w:rsidP="00374C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20E">
              <w:rPr>
                <w:rFonts w:ascii="Times New Roman" w:hAnsi="Times New Roman"/>
                <w:sz w:val="24"/>
                <w:szCs w:val="24"/>
              </w:rPr>
              <w:t>- обеспечение своевременного и достоверного информирования жителей МО «</w:t>
            </w:r>
            <w:r w:rsidRPr="0068120E">
              <w:rPr>
                <w:rStyle w:val="FontStyle11"/>
                <w:rFonts w:eastAsia="Arial"/>
                <w:b w:val="0"/>
                <w:sz w:val="24"/>
                <w:szCs w:val="24"/>
              </w:rPr>
              <w:t>Советское</w:t>
            </w:r>
            <w:r w:rsidRPr="0068120E">
              <w:rPr>
                <w:rFonts w:ascii="Times New Roman" w:hAnsi="Times New Roman"/>
                <w:sz w:val="24"/>
                <w:szCs w:val="24"/>
              </w:rPr>
              <w:t xml:space="preserve"> городское поселение» о деятельности органов местного самоуправления;</w:t>
            </w:r>
          </w:p>
          <w:p w:rsidR="003C75FF" w:rsidRPr="0068120E" w:rsidRDefault="003C75FF" w:rsidP="00374C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8120E">
              <w:rPr>
                <w:rFonts w:ascii="Times New Roman" w:hAnsi="Times New Roman"/>
                <w:sz w:val="24"/>
                <w:szCs w:val="24"/>
              </w:rPr>
              <w:t>повышение информационной открытости органов местного самоуправления для обеспечения продуктивного диалога органов местного самоуправления и местного сообщества;</w:t>
            </w:r>
          </w:p>
          <w:p w:rsidR="003C75FF" w:rsidRPr="00BA16F7" w:rsidRDefault="003C75FF" w:rsidP="00374C94">
            <w:pPr>
              <w:pStyle w:val="a3"/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8120E">
              <w:rPr>
                <w:rFonts w:ascii="Times New Roman" w:hAnsi="Times New Roman" w:cs="Times New Roman"/>
                <w:lang w:eastAsia="ru-RU"/>
              </w:rPr>
              <w:t>- привлечение общественного интереса к деятельности органов местного самоуправления МО «</w:t>
            </w:r>
            <w:r w:rsidRPr="0068120E">
              <w:rPr>
                <w:rStyle w:val="FontStyle11"/>
                <w:rFonts w:eastAsia="Arial"/>
                <w:b w:val="0"/>
                <w:sz w:val="24"/>
                <w:szCs w:val="24"/>
                <w:lang w:eastAsia="ru-RU"/>
              </w:rPr>
              <w:t>Советское</w:t>
            </w:r>
            <w:r w:rsidRPr="0068120E">
              <w:rPr>
                <w:rFonts w:ascii="Times New Roman" w:hAnsi="Times New Roman" w:cs="Times New Roman"/>
                <w:lang w:eastAsia="ru-RU"/>
              </w:rPr>
              <w:t xml:space="preserve"> городское поселение» и укрепление атмосферы доверия к ним граждан</w:t>
            </w:r>
          </w:p>
        </w:tc>
      </w:tr>
      <w:tr w:rsidR="003C75FF" w:rsidRPr="00F767BD" w:rsidTr="00374C94">
        <w:trPr>
          <w:trHeight w:val="400"/>
          <w:tblCellSpacing w:w="5" w:type="nil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FF" w:rsidRPr="00DC76D5" w:rsidRDefault="003C75FF" w:rsidP="00374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6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Ожидаемые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(конечные) </w:t>
            </w:r>
            <w:r w:rsidRPr="00DC76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результаты реализации </w:t>
            </w:r>
            <w:r w:rsidRPr="00DC76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FF" w:rsidRPr="0068120E" w:rsidRDefault="003C75FF" w:rsidP="00374C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8120E">
              <w:rPr>
                <w:rFonts w:ascii="Times New Roman" w:hAnsi="Times New Roman"/>
                <w:sz w:val="24"/>
                <w:szCs w:val="24"/>
              </w:rPr>
              <w:t>повышение прозрачности деятельности органов местного самоуправления;</w:t>
            </w:r>
          </w:p>
          <w:p w:rsidR="003C75FF" w:rsidRPr="0068120E" w:rsidRDefault="003C75FF" w:rsidP="00374C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20E">
              <w:rPr>
                <w:rFonts w:ascii="Times New Roman" w:hAnsi="Times New Roman"/>
                <w:sz w:val="24"/>
                <w:szCs w:val="24"/>
              </w:rPr>
              <w:t>- всестороннее информационное обеспечение социально-экономического и общественно-политического развития муниципального образования по всем направлениям деятельности органов местного самоуправления МО «Советское городское поселение»;</w:t>
            </w:r>
          </w:p>
          <w:p w:rsidR="003C75FF" w:rsidRPr="0068120E" w:rsidRDefault="003C75FF" w:rsidP="00374C94">
            <w:pPr>
              <w:spacing w:after="0" w:line="240" w:lineRule="auto"/>
              <w:jc w:val="both"/>
              <w:rPr>
                <w:rStyle w:val="FontStyle11"/>
                <w:rFonts w:eastAsia="Arial"/>
                <w:b w:val="0"/>
                <w:sz w:val="24"/>
                <w:szCs w:val="24"/>
              </w:rPr>
            </w:pPr>
            <w:r w:rsidRPr="0068120E">
              <w:rPr>
                <w:rStyle w:val="FontStyle11"/>
                <w:rFonts w:eastAsia="Arial"/>
                <w:sz w:val="24"/>
                <w:szCs w:val="24"/>
              </w:rPr>
              <w:t xml:space="preserve">- </w:t>
            </w:r>
            <w:r w:rsidRPr="0068120E">
              <w:rPr>
                <w:rStyle w:val="FontStyle11"/>
                <w:rFonts w:eastAsia="Arial"/>
                <w:b w:val="0"/>
                <w:sz w:val="24"/>
                <w:szCs w:val="24"/>
              </w:rPr>
              <w:t>обеспечение информационной открытости и доступности органов местного самоуправления;</w:t>
            </w:r>
          </w:p>
          <w:p w:rsidR="003C75FF" w:rsidRPr="00DC76D5" w:rsidRDefault="003C75FF" w:rsidP="00374C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</w:pPr>
            <w:r w:rsidRPr="0068120E">
              <w:rPr>
                <w:rStyle w:val="FontStyle11"/>
                <w:rFonts w:eastAsia="Arial"/>
                <w:sz w:val="24"/>
                <w:szCs w:val="24"/>
              </w:rPr>
              <w:t xml:space="preserve">- </w:t>
            </w:r>
            <w:r w:rsidRPr="0068120E">
              <w:rPr>
                <w:rFonts w:ascii="Times New Roman" w:hAnsi="Times New Roman"/>
                <w:sz w:val="24"/>
                <w:szCs w:val="24"/>
              </w:rPr>
              <w:t>общественный интерес к деятельности органов местного самоуправления МО «</w:t>
            </w:r>
            <w:r w:rsidRPr="0068120E">
              <w:rPr>
                <w:rStyle w:val="FontStyle11"/>
                <w:rFonts w:eastAsia="Arial"/>
                <w:b w:val="0"/>
                <w:sz w:val="24"/>
                <w:szCs w:val="24"/>
              </w:rPr>
              <w:t>Советское</w:t>
            </w:r>
            <w:r w:rsidRPr="0068120E">
              <w:rPr>
                <w:rFonts w:ascii="Times New Roman" w:hAnsi="Times New Roman"/>
                <w:sz w:val="24"/>
                <w:szCs w:val="24"/>
              </w:rPr>
              <w:t xml:space="preserve"> городское поселение» и доверие граждан</w:t>
            </w:r>
            <w:r w:rsidRPr="0068120E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</w:tr>
      <w:tr w:rsidR="003C75FF" w:rsidRPr="00F767BD" w:rsidTr="00374C94">
        <w:trPr>
          <w:trHeight w:val="1689"/>
          <w:tblCellSpacing w:w="5" w:type="nil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FF" w:rsidRPr="007E5DC6" w:rsidRDefault="003C75FF" w:rsidP="00374C9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DC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Перечень структурных элементов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FF" w:rsidRDefault="003C75FF" w:rsidP="00374C94">
            <w:pPr>
              <w:pStyle w:val="af3"/>
            </w:pPr>
            <w:r w:rsidRPr="007E5DC6">
              <w:t>Комплекс процессных мероприятий "Доведение официальной информации для населения"</w:t>
            </w:r>
          </w:p>
          <w:p w:rsidR="003C75FF" w:rsidRPr="007E5DC6" w:rsidRDefault="003C75FF" w:rsidP="00374C94">
            <w:pPr>
              <w:pStyle w:val="af3"/>
            </w:pPr>
            <w:r w:rsidRPr="007E5DC6">
              <w:t>Комплекс процессных мероприятий</w:t>
            </w:r>
            <w:r>
              <w:t xml:space="preserve"> «</w:t>
            </w:r>
            <w:r w:rsidRPr="007E5DC6">
              <w:t>Создание условий для реализации мер, направленных на укрепление межнационального и межконфессионального согласия"</w:t>
            </w:r>
          </w:p>
        </w:tc>
      </w:tr>
      <w:tr w:rsidR="003C75FF" w:rsidRPr="00F767BD" w:rsidTr="00374C94">
        <w:trPr>
          <w:trHeight w:val="400"/>
          <w:tblCellSpacing w:w="5" w:type="nil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FF" w:rsidRPr="00DC76D5" w:rsidRDefault="003C75FF" w:rsidP="00374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Финансовое обеспечение муниципальной программы – всего, в том числе по годам реализации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93" w:rsidRDefault="00A75593" w:rsidP="00A75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202 927,08  в том числе:</w:t>
            </w:r>
          </w:p>
          <w:p w:rsidR="00A75593" w:rsidRDefault="00A75593" w:rsidP="00A75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 – 67 642,36 руб.</w:t>
            </w:r>
          </w:p>
          <w:p w:rsidR="00A75593" w:rsidRDefault="00A75593" w:rsidP="00A75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2026 год – 67 642,36 руб. </w:t>
            </w:r>
          </w:p>
          <w:p w:rsidR="003C75FF" w:rsidRPr="00DC76D5" w:rsidRDefault="00A75593" w:rsidP="00A75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 – 67 642,36 руб.</w:t>
            </w:r>
          </w:p>
        </w:tc>
      </w:tr>
      <w:tr w:rsidR="003C75FF" w:rsidRPr="00F767BD" w:rsidTr="00374C94">
        <w:trPr>
          <w:trHeight w:val="400"/>
          <w:tblCellSpacing w:w="5" w:type="nil"/>
        </w:trPr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FF" w:rsidRPr="00DC76D5" w:rsidRDefault="003C75FF" w:rsidP="00374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56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Проекты, реализуемые в рамках муниципальной программы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FF" w:rsidRPr="00DC76D5" w:rsidRDefault="003C75FF" w:rsidP="00374C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56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Реализуемых проектов не предусмотрено</w:t>
            </w:r>
          </w:p>
        </w:tc>
      </w:tr>
    </w:tbl>
    <w:p w:rsidR="003C75FF" w:rsidRDefault="003C75FF" w:rsidP="00A75593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</w:p>
    <w:p w:rsidR="00825630" w:rsidRDefault="00825630" w:rsidP="00A75593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</w:p>
    <w:p w:rsidR="00825630" w:rsidRDefault="00825630" w:rsidP="00A75593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</w:p>
    <w:p w:rsidR="00825630" w:rsidRDefault="00825630" w:rsidP="00A75593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</w:p>
    <w:p w:rsidR="00825630" w:rsidRDefault="00825630" w:rsidP="00A75593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</w:p>
    <w:p w:rsidR="00825630" w:rsidRDefault="00825630" w:rsidP="00A75593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</w:p>
    <w:p w:rsidR="00825630" w:rsidRDefault="00825630" w:rsidP="00A75593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</w:p>
    <w:p w:rsidR="00825630" w:rsidRDefault="00825630" w:rsidP="00A75593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</w:p>
    <w:p w:rsidR="00825630" w:rsidRDefault="00825630" w:rsidP="00A75593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</w:p>
    <w:p w:rsidR="00825630" w:rsidRDefault="00825630" w:rsidP="00A75593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</w:p>
    <w:p w:rsidR="00825630" w:rsidRDefault="00825630" w:rsidP="00A75593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</w:p>
    <w:p w:rsidR="00825630" w:rsidRDefault="00825630" w:rsidP="00A75593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</w:p>
    <w:p w:rsidR="00825630" w:rsidRDefault="00825630" w:rsidP="00A75593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</w:p>
    <w:p w:rsidR="00825630" w:rsidRDefault="00825630" w:rsidP="00A75593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</w:p>
    <w:p w:rsidR="00825630" w:rsidRDefault="00825630" w:rsidP="00A75593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</w:p>
    <w:p w:rsidR="00825630" w:rsidRDefault="00825630" w:rsidP="00A75593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</w:p>
    <w:p w:rsidR="00825630" w:rsidRDefault="00825630" w:rsidP="00A75593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</w:p>
    <w:p w:rsidR="00825630" w:rsidRDefault="00825630" w:rsidP="00A75593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</w:p>
    <w:p w:rsidR="00825630" w:rsidRDefault="00825630" w:rsidP="00A75593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</w:p>
    <w:p w:rsidR="00825630" w:rsidRDefault="00825630" w:rsidP="00A75593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</w:p>
    <w:p w:rsidR="00825630" w:rsidRDefault="00825630" w:rsidP="00A75593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</w:p>
    <w:p w:rsidR="00825630" w:rsidRDefault="00825630" w:rsidP="00A75593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</w:p>
    <w:p w:rsidR="00825630" w:rsidRDefault="00825630" w:rsidP="00A75593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</w:p>
    <w:p w:rsidR="00825630" w:rsidRDefault="00825630" w:rsidP="00A75593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</w:p>
    <w:p w:rsidR="00825630" w:rsidRDefault="00825630" w:rsidP="00A75593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</w:p>
    <w:p w:rsidR="00825630" w:rsidRDefault="00825630" w:rsidP="00A75593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</w:p>
    <w:p w:rsidR="00825630" w:rsidRDefault="00825630" w:rsidP="00A75593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</w:p>
    <w:p w:rsidR="00825630" w:rsidRDefault="00825630" w:rsidP="00A75593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</w:p>
    <w:p w:rsidR="00825630" w:rsidRDefault="00825630" w:rsidP="00A75593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</w:p>
    <w:p w:rsidR="00825630" w:rsidRDefault="00825630" w:rsidP="00A75593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</w:p>
    <w:p w:rsidR="00825630" w:rsidRDefault="00825630" w:rsidP="00A75593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</w:p>
    <w:p w:rsidR="00825630" w:rsidRDefault="00825630" w:rsidP="00A75593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</w:p>
    <w:p w:rsidR="00825630" w:rsidRDefault="00825630" w:rsidP="00A75593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</w:p>
    <w:p w:rsidR="00825630" w:rsidRDefault="00825630" w:rsidP="00A75593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</w:p>
    <w:p w:rsidR="00825630" w:rsidRDefault="00825630" w:rsidP="00A75593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</w:p>
    <w:p w:rsidR="00825630" w:rsidRDefault="00825630" w:rsidP="00A75593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</w:p>
    <w:p w:rsidR="00825630" w:rsidRDefault="00825630" w:rsidP="00A75593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</w:p>
    <w:p w:rsidR="00825630" w:rsidRDefault="00825630" w:rsidP="00A75593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</w:p>
    <w:p w:rsidR="00825630" w:rsidRDefault="00825630" w:rsidP="00A75593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</w:p>
    <w:p w:rsidR="00825630" w:rsidRDefault="00825630" w:rsidP="00A75593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</w:p>
    <w:p w:rsidR="00825630" w:rsidRDefault="00825630" w:rsidP="00A75593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</w:p>
    <w:p w:rsidR="00825630" w:rsidRDefault="00825630" w:rsidP="00A75593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</w:p>
    <w:p w:rsidR="00825630" w:rsidRPr="002357F0" w:rsidRDefault="00825630" w:rsidP="00825630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2357F0">
        <w:rPr>
          <w:rFonts w:ascii="Times New Roman" w:hAnsi="Times New Roman"/>
          <w:b/>
          <w:sz w:val="24"/>
          <w:szCs w:val="24"/>
        </w:rPr>
        <w:lastRenderedPageBreak/>
        <w:t>1. Общая характеристика, основные проблемы и прогноз</w:t>
      </w:r>
    </w:p>
    <w:p w:rsidR="00825630" w:rsidRPr="002357F0" w:rsidRDefault="00825630" w:rsidP="00825630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2357F0">
        <w:rPr>
          <w:rFonts w:ascii="Times New Roman" w:hAnsi="Times New Roman"/>
          <w:b/>
          <w:sz w:val="24"/>
          <w:szCs w:val="24"/>
        </w:rPr>
        <w:t xml:space="preserve"> развития реализации программы</w:t>
      </w:r>
    </w:p>
    <w:p w:rsidR="00825630" w:rsidRPr="002357F0" w:rsidRDefault="00825630" w:rsidP="00825630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825630" w:rsidRPr="00C81D62" w:rsidRDefault="00825630" w:rsidP="00825630">
      <w:pPr>
        <w:widowControl w:val="0"/>
        <w:autoSpaceDE w:val="0"/>
        <w:autoSpaceDN w:val="0"/>
        <w:adjustRightInd w:val="0"/>
        <w:spacing w:after="0" w:line="240" w:lineRule="auto"/>
        <w:ind w:right="-142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разработана с целью реализации информационной политики, направленной на широкое освещение деятельности органов местного самоуправления МО «</w:t>
      </w:r>
      <w:r w:rsidRPr="0068120E">
        <w:rPr>
          <w:rStyle w:val="FontStyle11"/>
          <w:rFonts w:eastAsia="Arial"/>
          <w:b w:val="0"/>
          <w:sz w:val="24"/>
          <w:szCs w:val="24"/>
        </w:rPr>
        <w:t>Советское</w:t>
      </w:r>
      <w:r>
        <w:rPr>
          <w:rFonts w:ascii="Times New Roman" w:hAnsi="Times New Roman"/>
          <w:sz w:val="24"/>
          <w:szCs w:val="24"/>
        </w:rPr>
        <w:t xml:space="preserve"> городское поселение».</w:t>
      </w:r>
    </w:p>
    <w:p w:rsidR="00825630" w:rsidRDefault="00825630" w:rsidP="00825630">
      <w:pPr>
        <w:widowControl w:val="0"/>
        <w:autoSpaceDE w:val="0"/>
        <w:autoSpaceDN w:val="0"/>
        <w:adjustRightInd w:val="0"/>
        <w:spacing w:after="0" w:line="240" w:lineRule="auto"/>
        <w:ind w:right="-142" w:firstLine="540"/>
        <w:jc w:val="both"/>
        <w:rPr>
          <w:rFonts w:ascii="Times New Roman" w:hAnsi="Times New Roman"/>
          <w:sz w:val="24"/>
          <w:szCs w:val="24"/>
        </w:rPr>
      </w:pPr>
      <w:r w:rsidRPr="00C81D62">
        <w:rPr>
          <w:rFonts w:ascii="Times New Roman" w:hAnsi="Times New Roman"/>
          <w:sz w:val="24"/>
          <w:szCs w:val="24"/>
        </w:rPr>
        <w:t>Программа определяет цели, задачи и направления сов</w:t>
      </w:r>
      <w:r>
        <w:rPr>
          <w:rFonts w:ascii="Times New Roman" w:hAnsi="Times New Roman"/>
          <w:sz w:val="24"/>
          <w:szCs w:val="24"/>
        </w:rPr>
        <w:t>ершенствования  информационной политики  в МО «</w:t>
      </w:r>
      <w:r w:rsidRPr="0068120E">
        <w:rPr>
          <w:rStyle w:val="FontStyle11"/>
          <w:rFonts w:eastAsia="Arial"/>
          <w:b w:val="0"/>
          <w:sz w:val="24"/>
          <w:szCs w:val="24"/>
        </w:rPr>
        <w:t>Советское</w:t>
      </w:r>
      <w:r>
        <w:rPr>
          <w:rFonts w:ascii="Times New Roman" w:hAnsi="Times New Roman"/>
          <w:sz w:val="24"/>
          <w:szCs w:val="24"/>
        </w:rPr>
        <w:t xml:space="preserve"> городское поселение»</w:t>
      </w:r>
      <w:r w:rsidRPr="00C81D62">
        <w:rPr>
          <w:rFonts w:ascii="Times New Roman" w:hAnsi="Times New Roman"/>
          <w:sz w:val="24"/>
          <w:szCs w:val="24"/>
        </w:rPr>
        <w:t>, финансовое обеспечение и механизмы реализации предусмотренных ею мероприятий, показатели результативности их реализации.</w:t>
      </w:r>
    </w:p>
    <w:p w:rsidR="00825630" w:rsidRDefault="00825630" w:rsidP="00825630">
      <w:pPr>
        <w:widowControl w:val="0"/>
        <w:autoSpaceDE w:val="0"/>
        <w:autoSpaceDN w:val="0"/>
        <w:adjustRightInd w:val="0"/>
        <w:spacing w:after="0" w:line="240" w:lineRule="auto"/>
        <w:ind w:right="-142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комплекса информационных ресурсов органов местного несет в себе важную  социальную функцию – оперативное информирование населения о деятельности органов местного самоуправления для удовлетворения информационных потребностей граждан, обеспечение конструктивного взаимодействия населения с органами местного самоуправления.</w:t>
      </w:r>
    </w:p>
    <w:p w:rsidR="00825630" w:rsidRDefault="00825630" w:rsidP="00825630">
      <w:pPr>
        <w:widowControl w:val="0"/>
        <w:autoSpaceDE w:val="0"/>
        <w:autoSpaceDN w:val="0"/>
        <w:adjustRightInd w:val="0"/>
        <w:spacing w:after="0" w:line="240" w:lineRule="auto"/>
        <w:ind w:right="-142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Данная необходимость вытекает также из высокого уровня политической грамотности населения, и, как следствие возрастающих потребностей жителей в информации о деятельности органов местного самоуправления.</w:t>
      </w:r>
    </w:p>
    <w:p w:rsidR="00825630" w:rsidRDefault="00825630" w:rsidP="00825630">
      <w:pPr>
        <w:widowControl w:val="0"/>
        <w:autoSpaceDE w:val="0"/>
        <w:autoSpaceDN w:val="0"/>
        <w:adjustRightInd w:val="0"/>
        <w:spacing w:after="0" w:line="240" w:lineRule="auto"/>
        <w:ind w:right="-142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этого следует, что осуществление информационной стратегии органами местного самоуправления выполняет исключительно важную социальную функцию – оперативное информирование населения о своей деятельности для удовлетворения его информационных потребностей, обеспечение конструктивного взаимодействия населения с органами местного самоуправления.</w:t>
      </w:r>
    </w:p>
    <w:p w:rsidR="00825630" w:rsidRDefault="00825630" w:rsidP="00825630">
      <w:pPr>
        <w:widowControl w:val="0"/>
        <w:autoSpaceDE w:val="0"/>
        <w:autoSpaceDN w:val="0"/>
        <w:adjustRightInd w:val="0"/>
        <w:spacing w:after="0" w:line="240" w:lineRule="auto"/>
        <w:ind w:right="-142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Очевидно, что положительный эффект от деятельности органов местного самоуправления существенно снижается, если эта деятельность не обеспечена соответствующей информационной поддержкой.</w:t>
      </w:r>
    </w:p>
    <w:p w:rsidR="00825630" w:rsidRDefault="00825630" w:rsidP="00825630">
      <w:pPr>
        <w:widowControl w:val="0"/>
        <w:autoSpaceDE w:val="0"/>
        <w:autoSpaceDN w:val="0"/>
        <w:adjustRightInd w:val="0"/>
        <w:spacing w:after="0" w:line="240" w:lineRule="auto"/>
        <w:ind w:right="-142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настоящее время средства массовой информации являются мощным ресурсом обеспечения информирования населения по вопросам деятельности органов местного самоуправления в целях повышения эффективности участия граждан в процессе принятия решений.</w:t>
      </w:r>
    </w:p>
    <w:p w:rsidR="00825630" w:rsidRDefault="00825630" w:rsidP="00825630">
      <w:pPr>
        <w:widowControl w:val="0"/>
        <w:autoSpaceDE w:val="0"/>
        <w:autoSpaceDN w:val="0"/>
        <w:adjustRightInd w:val="0"/>
        <w:spacing w:after="0" w:line="240" w:lineRule="auto"/>
        <w:ind w:right="-142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Существует необходимость в нормативном регулировании информационного освещения деятельности органов местного самоуправления. Необходимо обеспечить реализацию требований законодательства Российской Федерации по своевременному опубликованию правовых актов органов местного самоуправления для вступления их в законную силу, иных официальных документов органов местного самоуправления. </w:t>
      </w:r>
    </w:p>
    <w:p w:rsidR="00825630" w:rsidRDefault="00825630" w:rsidP="00825630">
      <w:pPr>
        <w:widowControl w:val="0"/>
        <w:autoSpaceDE w:val="0"/>
        <w:autoSpaceDN w:val="0"/>
        <w:adjustRightInd w:val="0"/>
        <w:spacing w:after="0" w:line="240" w:lineRule="auto"/>
        <w:ind w:right="-142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Также необходимо обеспечить своевременное опубликование, распространение официальных и информационных  материалов и разъяснений должностных лиц, обязательное проведение публичных слушаний по вопросам, требующим их проведения, и т.п.</w:t>
      </w:r>
    </w:p>
    <w:p w:rsidR="00825630" w:rsidRDefault="00825630" w:rsidP="00825630">
      <w:pPr>
        <w:widowControl w:val="0"/>
        <w:autoSpaceDE w:val="0"/>
        <w:autoSpaceDN w:val="0"/>
        <w:adjustRightInd w:val="0"/>
        <w:spacing w:after="0" w:line="240" w:lineRule="auto"/>
        <w:ind w:right="-142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сегодняшний день информационное поле МО «</w:t>
      </w:r>
      <w:r w:rsidRPr="0068120E">
        <w:rPr>
          <w:rStyle w:val="FontStyle11"/>
          <w:rFonts w:eastAsia="Arial"/>
          <w:b w:val="0"/>
          <w:sz w:val="24"/>
          <w:szCs w:val="24"/>
        </w:rPr>
        <w:t>Советское</w:t>
      </w:r>
      <w:r>
        <w:rPr>
          <w:rFonts w:ascii="Times New Roman" w:hAnsi="Times New Roman"/>
          <w:sz w:val="24"/>
          <w:szCs w:val="24"/>
        </w:rPr>
        <w:t xml:space="preserve"> городское поселение» представлено официальным сайтом  МО «</w:t>
      </w:r>
      <w:r w:rsidRPr="0068120E">
        <w:rPr>
          <w:rStyle w:val="FontStyle11"/>
          <w:rFonts w:eastAsia="Arial"/>
          <w:b w:val="0"/>
          <w:sz w:val="24"/>
          <w:szCs w:val="24"/>
        </w:rPr>
        <w:t>Советское</w:t>
      </w:r>
      <w:r>
        <w:rPr>
          <w:rStyle w:val="FontStyle11"/>
          <w:rFonts w:eastAsia="Arial"/>
          <w:b w:val="0"/>
          <w:sz w:val="24"/>
          <w:szCs w:val="24"/>
        </w:rPr>
        <w:t xml:space="preserve"> городское поселение»</w:t>
      </w:r>
      <w:r>
        <w:rPr>
          <w:rFonts w:ascii="Times New Roman" w:hAnsi="Times New Roman"/>
          <w:sz w:val="24"/>
          <w:szCs w:val="24"/>
        </w:rPr>
        <w:t>,  официальном сайтом муниципального бюджетного учреждения  «Центр культурны и досуга «Движение».</w:t>
      </w:r>
    </w:p>
    <w:p w:rsidR="00825630" w:rsidRDefault="00825630" w:rsidP="00825630">
      <w:pPr>
        <w:widowControl w:val="0"/>
        <w:autoSpaceDE w:val="0"/>
        <w:autoSpaceDN w:val="0"/>
        <w:adjustRightInd w:val="0"/>
        <w:spacing w:after="0" w:line="240" w:lineRule="auto"/>
        <w:ind w:right="-142"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 интернет сайтах, созданных, для информирования населения муниципального образования, регулярно публикуется информация о деятельности органов местного самоуправления МО «</w:t>
      </w:r>
      <w:r w:rsidRPr="0068120E">
        <w:rPr>
          <w:rStyle w:val="FontStyle11"/>
          <w:rFonts w:eastAsia="Arial"/>
          <w:b w:val="0"/>
          <w:sz w:val="24"/>
          <w:szCs w:val="24"/>
        </w:rPr>
        <w:t>Советское</w:t>
      </w:r>
      <w:r>
        <w:rPr>
          <w:rFonts w:ascii="Times New Roman" w:hAnsi="Times New Roman"/>
          <w:sz w:val="24"/>
          <w:szCs w:val="24"/>
        </w:rPr>
        <w:t xml:space="preserve"> городское поселение», нормативная база, иная информация, размещаемая в соответствии с требованиями Федерального закона от 09.02.2009 года № 8-ФЗ «Об обеспечении доступа к информации о деятельности государственных органов и органов местного самоуправления», новостная информация, планы мероприятий, информация для различных категорий пользователей.</w:t>
      </w:r>
      <w:proofErr w:type="gramEnd"/>
    </w:p>
    <w:p w:rsidR="00825630" w:rsidRDefault="00825630" w:rsidP="00825630">
      <w:pPr>
        <w:widowControl w:val="0"/>
        <w:autoSpaceDE w:val="0"/>
        <w:autoSpaceDN w:val="0"/>
        <w:adjustRightInd w:val="0"/>
        <w:spacing w:after="0" w:line="240" w:lineRule="auto"/>
        <w:ind w:right="-142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менее важным является  обеспечение обратной связи с жителями муниципального образования – для этой цели необходимо дальнейшее развитие на официальном сайте и постоянная информационная поддержка </w:t>
      </w:r>
      <w:proofErr w:type="spellStart"/>
      <w:r>
        <w:rPr>
          <w:rFonts w:ascii="Times New Roman" w:hAnsi="Times New Roman"/>
          <w:sz w:val="24"/>
          <w:szCs w:val="24"/>
        </w:rPr>
        <w:t>блога</w:t>
      </w:r>
      <w:proofErr w:type="spellEnd"/>
      <w:r>
        <w:rPr>
          <w:rFonts w:ascii="Times New Roman" w:hAnsi="Times New Roman"/>
          <w:sz w:val="24"/>
          <w:szCs w:val="24"/>
        </w:rPr>
        <w:t xml:space="preserve"> главы администрации и Интернет – приемной.</w:t>
      </w:r>
    </w:p>
    <w:p w:rsidR="00825630" w:rsidRDefault="00825630" w:rsidP="00825630">
      <w:pPr>
        <w:widowControl w:val="0"/>
        <w:autoSpaceDE w:val="0"/>
        <w:autoSpaceDN w:val="0"/>
        <w:adjustRightInd w:val="0"/>
        <w:spacing w:after="0" w:line="240" w:lineRule="auto"/>
        <w:ind w:right="-142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тоже время важной задачей является не только создание сайта, но и поддержание его в актуальном состоянии. В этой связи необходимо регулярное обновление информации, содержащейся на сайте, не только в целях соблюдения законодательства, но и для поддержания пользовательского интереса к данному информационному ресурсу и укрепление атмосферы доверия граждан к органам местного самоуправления.</w:t>
      </w:r>
    </w:p>
    <w:p w:rsidR="00825630" w:rsidRDefault="00825630" w:rsidP="00825630">
      <w:pPr>
        <w:widowControl w:val="0"/>
        <w:autoSpaceDE w:val="0"/>
        <w:autoSpaceDN w:val="0"/>
        <w:adjustRightInd w:val="0"/>
        <w:spacing w:after="0" w:line="240" w:lineRule="auto"/>
        <w:ind w:right="-142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Важной мерой информационной поддержки является использование таких информационных систем, как Портал государственных и муниципальных услуг Ленинградской области (в соответствии с Федеральным законом от 27.07.2010г. № 210-ФЗ «Об организации предоставления государственных и муниципальных услуг» размещается информация для населения о предоставляемых муниципальных услугах).</w:t>
      </w:r>
    </w:p>
    <w:p w:rsidR="00825630" w:rsidRDefault="00825630" w:rsidP="00825630">
      <w:pPr>
        <w:widowControl w:val="0"/>
        <w:autoSpaceDE w:val="0"/>
        <w:autoSpaceDN w:val="0"/>
        <w:adjustRightInd w:val="0"/>
        <w:spacing w:after="0" w:line="240" w:lineRule="auto"/>
        <w:ind w:right="-142" w:firstLine="540"/>
        <w:jc w:val="both"/>
        <w:rPr>
          <w:rFonts w:ascii="Times New Roman" w:hAnsi="Times New Roman"/>
          <w:sz w:val="24"/>
          <w:szCs w:val="24"/>
        </w:rPr>
      </w:pPr>
      <w:r w:rsidRPr="006A67C8">
        <w:rPr>
          <w:rFonts w:ascii="Times New Roman" w:hAnsi="Times New Roman"/>
          <w:sz w:val="24"/>
          <w:szCs w:val="24"/>
        </w:rPr>
        <w:t>На сегодняшний день актуальными остаются  задачи  по улучшению взаимодействия населения с органами местного самоуправления средствами массовой информации по вопросам местного значения, повышение открытости и гласности работы этих органов; установление обратной связи с населением; координация работы в определении приоритетных тем для освещения деятельности органов местного самоуправления в средствах массовой инфор</w:t>
      </w:r>
      <w:r>
        <w:rPr>
          <w:rFonts w:ascii="Times New Roman" w:hAnsi="Times New Roman"/>
          <w:sz w:val="24"/>
          <w:szCs w:val="24"/>
        </w:rPr>
        <w:t>мации; предоставление информационных материалов</w:t>
      </w:r>
      <w:r w:rsidRPr="006A67C8">
        <w:rPr>
          <w:rFonts w:ascii="Times New Roman" w:hAnsi="Times New Roman"/>
          <w:sz w:val="24"/>
          <w:szCs w:val="24"/>
        </w:rPr>
        <w:t xml:space="preserve">, справочных материалов по социальным </w:t>
      </w:r>
      <w:r>
        <w:rPr>
          <w:rFonts w:ascii="Times New Roman" w:hAnsi="Times New Roman"/>
          <w:sz w:val="24"/>
          <w:szCs w:val="24"/>
        </w:rPr>
        <w:t xml:space="preserve">вопросам </w:t>
      </w:r>
      <w:r w:rsidRPr="006A67C8">
        <w:rPr>
          <w:rFonts w:ascii="Times New Roman" w:hAnsi="Times New Roman"/>
          <w:sz w:val="24"/>
          <w:szCs w:val="24"/>
        </w:rPr>
        <w:t>и интересующим граждан вопросам</w:t>
      </w:r>
      <w:r>
        <w:rPr>
          <w:rFonts w:ascii="Times New Roman" w:hAnsi="Times New Roman"/>
          <w:sz w:val="24"/>
          <w:szCs w:val="24"/>
        </w:rPr>
        <w:t xml:space="preserve"> различных направлений</w:t>
      </w:r>
      <w:r w:rsidRPr="006A67C8">
        <w:rPr>
          <w:rFonts w:ascii="Times New Roman" w:hAnsi="Times New Roman"/>
          <w:sz w:val="24"/>
          <w:szCs w:val="24"/>
        </w:rPr>
        <w:t xml:space="preserve">. </w:t>
      </w:r>
    </w:p>
    <w:p w:rsidR="00825630" w:rsidRDefault="00825630" w:rsidP="00825630">
      <w:pPr>
        <w:widowControl w:val="0"/>
        <w:autoSpaceDE w:val="0"/>
        <w:autoSpaceDN w:val="0"/>
        <w:adjustRightInd w:val="0"/>
        <w:spacing w:after="0" w:line="240" w:lineRule="auto"/>
        <w:ind w:right="-142" w:firstLine="540"/>
        <w:jc w:val="both"/>
        <w:rPr>
          <w:rFonts w:ascii="Times New Roman" w:hAnsi="Times New Roman"/>
          <w:sz w:val="24"/>
          <w:szCs w:val="24"/>
        </w:rPr>
      </w:pPr>
      <w:r w:rsidRPr="006A67C8">
        <w:rPr>
          <w:rFonts w:ascii="Times New Roman" w:hAnsi="Times New Roman"/>
          <w:sz w:val="24"/>
          <w:szCs w:val="24"/>
        </w:rPr>
        <w:t>Важной задачей данного направления является приобщение сотрудников структурных подразделений администрации к диалогу с общественностью через средства массовой информации.</w:t>
      </w:r>
    </w:p>
    <w:p w:rsidR="00825630" w:rsidRDefault="00825630" w:rsidP="00825630">
      <w:pPr>
        <w:widowControl w:val="0"/>
        <w:autoSpaceDE w:val="0"/>
        <w:autoSpaceDN w:val="0"/>
        <w:adjustRightInd w:val="0"/>
        <w:spacing w:after="0" w:line="240" w:lineRule="auto"/>
        <w:ind w:right="-142" w:firstLine="540"/>
        <w:jc w:val="both"/>
        <w:rPr>
          <w:rFonts w:ascii="Times New Roman" w:hAnsi="Times New Roman"/>
          <w:sz w:val="24"/>
          <w:szCs w:val="24"/>
        </w:rPr>
      </w:pPr>
      <w:r w:rsidRPr="006A67C8">
        <w:rPr>
          <w:rFonts w:ascii="Times New Roman" w:hAnsi="Times New Roman"/>
          <w:sz w:val="24"/>
          <w:szCs w:val="24"/>
        </w:rPr>
        <w:t xml:space="preserve">        Большое значение для улучшения взаимодействия населения и органов местного самоуправления  имеют встречи с населением  непосредственно руководителей органов местного самоуправления, депутатов совета депутатов и ответственных специалистов администрации по своим направлениям. </w:t>
      </w:r>
    </w:p>
    <w:p w:rsidR="00825630" w:rsidRDefault="00825630" w:rsidP="00825630">
      <w:pPr>
        <w:widowControl w:val="0"/>
        <w:autoSpaceDE w:val="0"/>
        <w:autoSpaceDN w:val="0"/>
        <w:adjustRightInd w:val="0"/>
        <w:spacing w:after="0" w:line="240" w:lineRule="auto"/>
        <w:ind w:right="-142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Наиболее оптимальным для решения поставленных задач является программно-целевой метод.</w:t>
      </w:r>
    </w:p>
    <w:p w:rsidR="00825630" w:rsidRDefault="00825630" w:rsidP="00825630">
      <w:pPr>
        <w:widowControl w:val="0"/>
        <w:autoSpaceDE w:val="0"/>
        <w:autoSpaceDN w:val="0"/>
        <w:adjustRightInd w:val="0"/>
        <w:spacing w:after="0" w:line="240" w:lineRule="auto"/>
        <w:ind w:right="-142"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C21FC">
        <w:rPr>
          <w:rFonts w:ascii="Times New Roman" w:hAnsi="Times New Roman"/>
          <w:sz w:val="24"/>
          <w:szCs w:val="24"/>
        </w:rPr>
        <w:t>Реализация программы по информационному обеспеч</w:t>
      </w:r>
      <w:r>
        <w:rPr>
          <w:rFonts w:ascii="Times New Roman" w:hAnsi="Times New Roman"/>
          <w:sz w:val="24"/>
          <w:szCs w:val="24"/>
        </w:rPr>
        <w:t>ению деятельности МО «</w:t>
      </w:r>
      <w:r w:rsidRPr="0068120E">
        <w:rPr>
          <w:rStyle w:val="FontStyle11"/>
          <w:rFonts w:eastAsia="Arial"/>
          <w:b w:val="0"/>
          <w:sz w:val="24"/>
          <w:szCs w:val="24"/>
        </w:rPr>
        <w:t>Советское</w:t>
      </w:r>
      <w:r w:rsidRPr="00DC21FC">
        <w:rPr>
          <w:rFonts w:ascii="Times New Roman" w:hAnsi="Times New Roman"/>
          <w:sz w:val="24"/>
          <w:szCs w:val="24"/>
        </w:rPr>
        <w:t xml:space="preserve"> городское поселение» позволит укрепить основы муниципальной информационной систем</w:t>
      </w:r>
      <w:r>
        <w:rPr>
          <w:rFonts w:ascii="Times New Roman" w:hAnsi="Times New Roman"/>
          <w:sz w:val="24"/>
          <w:szCs w:val="24"/>
        </w:rPr>
        <w:t>ы</w:t>
      </w:r>
      <w:r w:rsidRPr="00DC21FC">
        <w:rPr>
          <w:rFonts w:ascii="Times New Roman" w:hAnsi="Times New Roman"/>
          <w:sz w:val="24"/>
          <w:szCs w:val="24"/>
        </w:rPr>
        <w:t>, сделать органы местного самоуправления</w:t>
      </w:r>
      <w:r>
        <w:rPr>
          <w:rFonts w:ascii="Times New Roman" w:hAnsi="Times New Roman"/>
          <w:sz w:val="24"/>
          <w:szCs w:val="24"/>
        </w:rPr>
        <w:t xml:space="preserve"> информационно открытыми для широких слоев населения и в результате объединить ресурсы органов местного самоуправления и общества в решении социально значимых проблем</w:t>
      </w:r>
      <w:r w:rsidRPr="00DC21FC">
        <w:rPr>
          <w:rFonts w:ascii="Times New Roman" w:hAnsi="Times New Roman"/>
          <w:sz w:val="24"/>
          <w:szCs w:val="24"/>
        </w:rPr>
        <w:t>, повысить качественный уровень местного самоуправления</w:t>
      </w:r>
      <w:r>
        <w:rPr>
          <w:rFonts w:ascii="Times New Roman" w:hAnsi="Times New Roman"/>
          <w:sz w:val="24"/>
          <w:szCs w:val="24"/>
        </w:rPr>
        <w:t>, повысить степень доверия населения к  органам местного самоуправления за счет обратной связи через средства</w:t>
      </w:r>
      <w:proofErr w:type="gramEnd"/>
      <w:r>
        <w:rPr>
          <w:rFonts w:ascii="Times New Roman" w:hAnsi="Times New Roman"/>
          <w:sz w:val="24"/>
          <w:szCs w:val="24"/>
        </w:rPr>
        <w:t xml:space="preserve"> массовой информации и коммуникации, которая будет способствовать оперативному решению проблемных ситуаций.</w:t>
      </w:r>
    </w:p>
    <w:p w:rsidR="00825630" w:rsidRDefault="00825630" w:rsidP="00825630">
      <w:pPr>
        <w:widowControl w:val="0"/>
        <w:autoSpaceDE w:val="0"/>
        <w:autoSpaceDN w:val="0"/>
        <w:adjustRightInd w:val="0"/>
        <w:spacing w:after="0" w:line="240" w:lineRule="auto"/>
        <w:ind w:right="-142"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Реализация и финансирование Программы осуществляется в соответствии с Планом мероприятий Программы на основании  муниципальных  контрактов (договоров) заключаемых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нужд», в которых определяются условия и ответственность за выполнение мероприятий Программы, целевое использование средств и порядок предоставления отчетности.</w:t>
      </w:r>
      <w:proofErr w:type="gramEnd"/>
    </w:p>
    <w:p w:rsidR="00825630" w:rsidRDefault="00825630" w:rsidP="00825630">
      <w:pPr>
        <w:widowControl w:val="0"/>
        <w:autoSpaceDE w:val="0"/>
        <w:autoSpaceDN w:val="0"/>
        <w:adjustRightInd w:val="0"/>
        <w:spacing w:after="0" w:line="240" w:lineRule="auto"/>
        <w:ind w:right="-142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Реализация Программных мероприятий  позволит иметь позитивные результаты для общественно-политической жизни муниципального образования, позволит наиболее рационально и эффективно использовать информационные возможности, осуществлять комплексный и всесторонний подход к решению задач стоящих перед органами местного самоуправления.</w:t>
      </w:r>
    </w:p>
    <w:p w:rsidR="00825630" w:rsidRPr="007E5DC6" w:rsidRDefault="00825630" w:rsidP="00825630">
      <w:pPr>
        <w:pStyle w:val="af3"/>
        <w:jc w:val="center"/>
        <w:rPr>
          <w:b/>
        </w:rPr>
      </w:pPr>
      <w:r w:rsidRPr="007E5DC6">
        <w:rPr>
          <w:b/>
        </w:rPr>
        <w:t>2. Приоритеты и цели государственной (муниципальной) политики в сфере реализации муниципальной программы</w:t>
      </w:r>
    </w:p>
    <w:p w:rsidR="00825630" w:rsidRPr="007E5DC6" w:rsidRDefault="00825630" w:rsidP="00825630">
      <w:pPr>
        <w:pStyle w:val="af3"/>
        <w:jc w:val="both"/>
      </w:pPr>
      <w:r w:rsidRPr="007E5DC6">
        <w:t>Основной целью муниципальной программы является организация доступа информации о деятельности органов местного самоуправления и обеспечения гласности и открытости деятельности органов местного самоуправления.</w:t>
      </w:r>
    </w:p>
    <w:p w:rsidR="00825630" w:rsidRPr="007E5DC6" w:rsidRDefault="00825630" w:rsidP="00825630">
      <w:pPr>
        <w:pStyle w:val="af3"/>
        <w:jc w:val="both"/>
      </w:pPr>
      <w:r w:rsidRPr="007E5DC6">
        <w:t>Муниципальная программа является инструментом реализации социально-экономического развития поселения и достижения целей социально-эконо</w:t>
      </w:r>
      <w:r>
        <w:t xml:space="preserve">мической политики МО «Советское </w:t>
      </w:r>
      <w:r w:rsidRPr="007E5DC6">
        <w:t xml:space="preserve"> городское поселение» в соответствующей сфере деятельности и представляет собой систему мероприятий и инструментов, формируемых на основе целей и задач развития МО «</w:t>
      </w:r>
      <w:r>
        <w:t>Советское</w:t>
      </w:r>
      <w:r w:rsidRPr="007E5DC6">
        <w:t xml:space="preserve"> городское поселение» в долгосрочной перспективе.</w:t>
      </w:r>
    </w:p>
    <w:p w:rsidR="00825630" w:rsidRPr="007E5DC6" w:rsidRDefault="00825630" w:rsidP="00825630">
      <w:pPr>
        <w:pStyle w:val="af3"/>
        <w:jc w:val="both"/>
      </w:pPr>
      <w:r w:rsidRPr="007E5DC6">
        <w:lastRenderedPageBreak/>
        <w:t>Муниципальная программа основывается на положениях и приоритетах социально-экономического развития МО «</w:t>
      </w:r>
      <w:r>
        <w:t>Советское</w:t>
      </w:r>
      <w:r w:rsidRPr="007E5DC6">
        <w:t xml:space="preserve"> городское поселение», включает мероприятия по реализации направлений социально-экономического развития МО «</w:t>
      </w:r>
      <w:r>
        <w:t>Советское</w:t>
      </w:r>
      <w:r w:rsidRPr="007E5DC6">
        <w:t xml:space="preserve"> городское поселение» и достижению ключевых показателей.</w:t>
      </w:r>
    </w:p>
    <w:p w:rsidR="00825630" w:rsidRPr="007E5DC6" w:rsidRDefault="00825630" w:rsidP="00825630">
      <w:pPr>
        <w:pStyle w:val="af3"/>
        <w:jc w:val="both"/>
      </w:pPr>
      <w:bookmarkStart w:id="5" w:name="Par283"/>
      <w:bookmarkEnd w:id="5"/>
      <w:r w:rsidRPr="007E5DC6">
        <w:t xml:space="preserve">Муниципальная программа соответствует тенденции развития - постепенное увеличение открытости органов власти путем увеличения объема публикуемой информации на официальных сайтах, усиления роли информационно-коммуникационных технологий в деятельности органов власти, развития систем сетевого и электронного доступа к государственным услугам, архивам, развития систем </w:t>
      </w:r>
      <w:proofErr w:type="spellStart"/>
      <w:r w:rsidRPr="007E5DC6">
        <w:t>геопозиционирования</w:t>
      </w:r>
      <w:proofErr w:type="spellEnd"/>
      <w:r w:rsidRPr="007E5DC6">
        <w:t>, а также ГИС-систем.</w:t>
      </w:r>
    </w:p>
    <w:p w:rsidR="00825630" w:rsidRPr="007E5DC6" w:rsidRDefault="00825630" w:rsidP="00825630">
      <w:pPr>
        <w:pStyle w:val="af3"/>
        <w:spacing w:after="0" w:afterAutospacing="0"/>
        <w:jc w:val="both"/>
      </w:pPr>
      <w:r w:rsidRPr="007E5DC6">
        <w:rPr>
          <w:lang w:eastAsia="en-US"/>
        </w:rPr>
        <w:t>Программа направлена на решение следующих задач</w:t>
      </w:r>
      <w:r w:rsidRPr="007E5DC6">
        <w:t>:</w:t>
      </w:r>
    </w:p>
    <w:p w:rsidR="00825630" w:rsidRPr="007E5DC6" w:rsidRDefault="00825630" w:rsidP="00825630">
      <w:pPr>
        <w:pStyle w:val="af3"/>
        <w:spacing w:before="0" w:beforeAutospacing="0" w:after="0" w:afterAutospacing="0"/>
        <w:jc w:val="both"/>
        <w:rPr>
          <w:rStyle w:val="FontStyle11"/>
          <w:b w:val="0"/>
          <w:bCs w:val="0"/>
          <w:color w:val="000000"/>
          <w:sz w:val="24"/>
          <w:szCs w:val="24"/>
        </w:rPr>
      </w:pPr>
      <w:r w:rsidRPr="007E5DC6">
        <w:rPr>
          <w:rStyle w:val="FontStyle11"/>
          <w:b w:val="0"/>
          <w:bCs w:val="0"/>
          <w:color w:val="000000"/>
          <w:sz w:val="24"/>
          <w:szCs w:val="24"/>
        </w:rPr>
        <w:t>- повышение доступности информационных ресурсов администрации МО «</w:t>
      </w:r>
      <w:r>
        <w:t>Советское</w:t>
      </w:r>
      <w:r w:rsidRPr="007E5DC6">
        <w:rPr>
          <w:rStyle w:val="FontStyle11"/>
          <w:b w:val="0"/>
          <w:bCs w:val="0"/>
          <w:color w:val="000000"/>
          <w:sz w:val="24"/>
          <w:szCs w:val="24"/>
        </w:rPr>
        <w:t xml:space="preserve"> городское поселение» для организаций, граждан и институтов гражданского общества;</w:t>
      </w:r>
    </w:p>
    <w:p w:rsidR="00825630" w:rsidRPr="007E5DC6" w:rsidRDefault="00825630" w:rsidP="00825630">
      <w:pPr>
        <w:pStyle w:val="af3"/>
        <w:spacing w:before="0" w:beforeAutospacing="0" w:after="0" w:afterAutospacing="0"/>
        <w:jc w:val="both"/>
      </w:pPr>
      <w:r w:rsidRPr="007E5DC6">
        <w:t>- обеспечение своевременного и достоверного информирования жителей МО «</w:t>
      </w:r>
      <w:r>
        <w:t>Советское</w:t>
      </w:r>
      <w:r w:rsidRPr="007E5DC6">
        <w:t xml:space="preserve"> городское поселение» о деятельности органов местного самоуправления;</w:t>
      </w:r>
    </w:p>
    <w:p w:rsidR="00825630" w:rsidRPr="007E5DC6" w:rsidRDefault="00825630" w:rsidP="00825630">
      <w:pPr>
        <w:pStyle w:val="af3"/>
        <w:spacing w:before="0" w:beforeAutospacing="0" w:after="0" w:afterAutospacing="0"/>
        <w:jc w:val="both"/>
      </w:pPr>
      <w:r w:rsidRPr="007E5DC6">
        <w:t>- повышение информационной открытости органов местного самоуправления для обеспечения продуктивного диалога органов местного самоуправления и местного сообщества;</w:t>
      </w:r>
    </w:p>
    <w:p w:rsidR="00825630" w:rsidRPr="007E5DC6" w:rsidRDefault="00825630" w:rsidP="00825630">
      <w:pPr>
        <w:pStyle w:val="af3"/>
        <w:spacing w:before="0" w:beforeAutospacing="0" w:after="0" w:afterAutospacing="0"/>
        <w:jc w:val="both"/>
      </w:pPr>
      <w:r w:rsidRPr="007E5DC6">
        <w:t>- привлечение общественного интереса к деятельности органов местного самоуправления МО «</w:t>
      </w:r>
      <w:r>
        <w:t>Советское</w:t>
      </w:r>
      <w:r w:rsidRPr="007E5DC6">
        <w:t xml:space="preserve"> городское поселение» и укрепление атмосферы доверия к ним граждан.</w:t>
      </w:r>
    </w:p>
    <w:p w:rsidR="00825630" w:rsidRPr="007E5DC6" w:rsidRDefault="00825630" w:rsidP="00825630">
      <w:pPr>
        <w:pStyle w:val="af3"/>
        <w:jc w:val="both"/>
        <w:rPr>
          <w:rStyle w:val="FontStyle11"/>
          <w:b w:val="0"/>
          <w:bCs w:val="0"/>
          <w:sz w:val="24"/>
          <w:szCs w:val="24"/>
        </w:rPr>
      </w:pPr>
      <w:r>
        <w:tab/>
      </w:r>
      <w:r w:rsidRPr="007E5DC6">
        <w:t xml:space="preserve">Для решения каждой из указанных задач предполагается реализация соответствующих мероприятий. При этом концепция настоящей программы не сводится к идее строго формального выполнения каждого из них в отдельности, она предполагает комплексный подход к реализации этих мероприятий с точки зрения их взаимосвязи и последовательности осуществления. Как следствие, программа направлена на достижение комплексного результата с целью реализации </w:t>
      </w:r>
      <w:r w:rsidRPr="007E5DC6">
        <w:rPr>
          <w:rStyle w:val="FontStyle11"/>
          <w:b w:val="0"/>
          <w:bCs w:val="0"/>
          <w:sz w:val="24"/>
          <w:szCs w:val="24"/>
        </w:rPr>
        <w:t>информационной политики, направленной на широкое освещение деятельности органов местного самоуправления.</w:t>
      </w:r>
    </w:p>
    <w:p w:rsidR="00825630" w:rsidRPr="007E5DC6" w:rsidRDefault="00825630" w:rsidP="00825630">
      <w:pPr>
        <w:pStyle w:val="af3"/>
        <w:spacing w:after="0" w:afterAutospacing="0"/>
        <w:jc w:val="both"/>
        <w:rPr>
          <w:lang w:eastAsia="en-US"/>
        </w:rPr>
      </w:pPr>
      <w:r>
        <w:rPr>
          <w:lang w:eastAsia="en-US"/>
        </w:rPr>
        <w:tab/>
      </w:r>
      <w:r w:rsidRPr="007E5DC6">
        <w:rPr>
          <w:lang w:eastAsia="en-US"/>
        </w:rPr>
        <w:t>Сведения о порядке сбора информации и методике расчета показателя  (индикатора) муниципальной прогр</w:t>
      </w:r>
      <w:r>
        <w:rPr>
          <w:lang w:eastAsia="en-US"/>
        </w:rPr>
        <w:t>аммы представлены в Приложении 2</w:t>
      </w:r>
      <w:r w:rsidRPr="007E5DC6">
        <w:rPr>
          <w:lang w:eastAsia="en-US"/>
        </w:rPr>
        <w:t xml:space="preserve"> к муниципальной программе «Об</w:t>
      </w:r>
      <w:r>
        <w:rPr>
          <w:lang w:eastAsia="en-US"/>
        </w:rPr>
        <w:t>щество и власть в МО «</w:t>
      </w:r>
      <w:r>
        <w:t>Советское</w:t>
      </w:r>
      <w:r w:rsidRPr="007E5DC6">
        <w:rPr>
          <w:lang w:eastAsia="en-US"/>
        </w:rPr>
        <w:t xml:space="preserve"> городское поселение».</w:t>
      </w:r>
    </w:p>
    <w:p w:rsidR="00825630" w:rsidRPr="007E5DC6" w:rsidRDefault="00825630" w:rsidP="00825630">
      <w:pPr>
        <w:pStyle w:val="af3"/>
        <w:spacing w:before="0" w:beforeAutospacing="0"/>
        <w:jc w:val="both"/>
        <w:rPr>
          <w:lang w:eastAsia="en-US"/>
        </w:rPr>
      </w:pPr>
      <w:r>
        <w:rPr>
          <w:lang w:eastAsia="en-US"/>
        </w:rPr>
        <w:tab/>
      </w:r>
      <w:r w:rsidRPr="007E5DC6">
        <w:rPr>
          <w:lang w:eastAsia="en-US"/>
        </w:rPr>
        <w:t>Сведения о показателях (индикаторах) муниципальной прогр</w:t>
      </w:r>
      <w:r>
        <w:rPr>
          <w:lang w:eastAsia="en-US"/>
        </w:rPr>
        <w:t>аммы представлены в Приложении 3</w:t>
      </w:r>
      <w:r w:rsidRPr="007E5DC6">
        <w:rPr>
          <w:lang w:eastAsia="en-US"/>
        </w:rPr>
        <w:t xml:space="preserve"> к муниципальной программе «Об</w:t>
      </w:r>
      <w:r>
        <w:rPr>
          <w:lang w:eastAsia="en-US"/>
        </w:rPr>
        <w:t>щество и власть в МО «</w:t>
      </w:r>
      <w:r w:rsidRPr="007E5DC6">
        <w:t xml:space="preserve"> </w:t>
      </w:r>
      <w:r>
        <w:t>Советское</w:t>
      </w:r>
      <w:r w:rsidRPr="007E5DC6">
        <w:rPr>
          <w:lang w:eastAsia="en-US"/>
        </w:rPr>
        <w:t xml:space="preserve"> городское поселение».</w:t>
      </w:r>
    </w:p>
    <w:p w:rsidR="00825630" w:rsidRPr="007E5DC6" w:rsidRDefault="00825630" w:rsidP="00825630">
      <w:pPr>
        <w:pStyle w:val="af3"/>
        <w:jc w:val="center"/>
        <w:rPr>
          <w:b/>
        </w:rPr>
      </w:pPr>
      <w:r w:rsidRPr="007E5DC6">
        <w:rPr>
          <w:b/>
        </w:rPr>
        <w:t>3. Информация о проектах и комплексах процессных мероприятий</w:t>
      </w:r>
    </w:p>
    <w:p w:rsidR="00825630" w:rsidRPr="007E5DC6" w:rsidRDefault="00825630" w:rsidP="00825630">
      <w:pPr>
        <w:pStyle w:val="af3"/>
        <w:spacing w:after="0" w:afterAutospacing="0"/>
      </w:pPr>
      <w:r w:rsidRPr="007E5DC6">
        <w:rPr>
          <w:rStyle w:val="FontStyle11"/>
          <w:b w:val="0"/>
          <w:bCs w:val="0"/>
          <w:sz w:val="24"/>
        </w:rPr>
        <w:t xml:space="preserve">В программе предусматривается </w:t>
      </w:r>
      <w:r w:rsidRPr="007E5DC6">
        <w:t>реализация:</w:t>
      </w:r>
    </w:p>
    <w:p w:rsidR="00825630" w:rsidRPr="007E5DC6" w:rsidRDefault="00825630" w:rsidP="00825630">
      <w:pPr>
        <w:pStyle w:val="af3"/>
        <w:spacing w:before="0" w:beforeAutospacing="0" w:after="0" w:afterAutospacing="0"/>
        <w:jc w:val="both"/>
      </w:pPr>
      <w:r w:rsidRPr="007E5DC6">
        <w:t xml:space="preserve"> </w:t>
      </w:r>
      <w:r>
        <w:tab/>
      </w:r>
      <w:r w:rsidRPr="0065566F">
        <w:t xml:space="preserve">1. </w:t>
      </w:r>
      <w:r w:rsidRPr="007E5DC6">
        <w:t>комплекса процессных мероприятий "Доведение официальной информации для населения":</w:t>
      </w:r>
    </w:p>
    <w:p w:rsidR="00825630" w:rsidRPr="007E5DC6" w:rsidRDefault="00825630" w:rsidP="00825630">
      <w:pPr>
        <w:pStyle w:val="af3"/>
        <w:spacing w:before="0" w:beforeAutospacing="0" w:after="0" w:afterAutospacing="0"/>
        <w:ind w:firstLine="708"/>
        <w:jc w:val="both"/>
        <w:rPr>
          <w:rStyle w:val="FontStyle11"/>
          <w:b w:val="0"/>
          <w:bCs w:val="0"/>
          <w:sz w:val="24"/>
          <w:szCs w:val="24"/>
        </w:rPr>
      </w:pPr>
      <w:r w:rsidRPr="0065566F">
        <w:t xml:space="preserve">- </w:t>
      </w:r>
      <w:r w:rsidRPr="007E5DC6">
        <w:t>публикация нормативно-правовых актов и другой официальной информации</w:t>
      </w:r>
      <w:r w:rsidRPr="007E5DC6">
        <w:rPr>
          <w:rStyle w:val="FontStyle11"/>
          <w:b w:val="0"/>
          <w:bCs w:val="0"/>
          <w:sz w:val="24"/>
          <w:szCs w:val="24"/>
        </w:rPr>
        <w:t>;</w:t>
      </w:r>
    </w:p>
    <w:p w:rsidR="00825630" w:rsidRPr="007E5DC6" w:rsidRDefault="00825630" w:rsidP="00825630">
      <w:pPr>
        <w:pStyle w:val="af3"/>
        <w:spacing w:before="0" w:beforeAutospacing="0" w:after="0" w:afterAutospacing="0"/>
        <w:ind w:firstLine="708"/>
        <w:jc w:val="both"/>
      </w:pPr>
      <w:r w:rsidRPr="0065566F">
        <w:t xml:space="preserve">- </w:t>
      </w:r>
      <w:r w:rsidRPr="007E5DC6">
        <w:t xml:space="preserve">обслуживание и сопровождение сайта и </w:t>
      </w:r>
      <w:proofErr w:type="spellStart"/>
      <w:r w:rsidRPr="007E5DC6">
        <w:t>блога</w:t>
      </w:r>
      <w:proofErr w:type="spellEnd"/>
      <w:r w:rsidRPr="007E5DC6">
        <w:t>;</w:t>
      </w:r>
    </w:p>
    <w:p w:rsidR="00825630" w:rsidRDefault="00825630" w:rsidP="00825630">
      <w:pPr>
        <w:pStyle w:val="af3"/>
        <w:spacing w:before="0" w:beforeAutospacing="0" w:after="0" w:afterAutospacing="0"/>
        <w:ind w:firstLine="708"/>
        <w:jc w:val="both"/>
      </w:pPr>
      <w:r w:rsidRPr="0065566F">
        <w:t xml:space="preserve">- </w:t>
      </w:r>
      <w:r w:rsidRPr="007E5DC6">
        <w:t>создание и содержание электронного адресного плана муниципального образования.</w:t>
      </w:r>
    </w:p>
    <w:p w:rsidR="00825630" w:rsidRPr="007E5DC6" w:rsidRDefault="00825630" w:rsidP="00825630">
      <w:pPr>
        <w:pStyle w:val="af3"/>
        <w:spacing w:before="0" w:beforeAutospacing="0" w:after="0" w:afterAutospacing="0"/>
        <w:jc w:val="both"/>
      </w:pPr>
      <w:r>
        <w:tab/>
        <w:t>2. к</w:t>
      </w:r>
      <w:r w:rsidRPr="007E5DC6">
        <w:t>омплекс</w:t>
      </w:r>
      <w:r>
        <w:t>а</w:t>
      </w:r>
      <w:r w:rsidRPr="007E5DC6">
        <w:t xml:space="preserve"> процессных мероприятий</w:t>
      </w:r>
      <w:r>
        <w:t xml:space="preserve"> «</w:t>
      </w:r>
      <w:r w:rsidRPr="007E5DC6">
        <w:t>Создание условий для реализации мер, направленных на укрепление межнационального и межконфессионального согласия"</w:t>
      </w:r>
    </w:p>
    <w:p w:rsidR="00825630" w:rsidRPr="00A23A01" w:rsidRDefault="00825630" w:rsidP="00825630">
      <w:pPr>
        <w:pStyle w:val="af3"/>
        <w:spacing w:before="0" w:beforeAutospacing="0" w:after="0" w:afterAutospacing="0"/>
        <w:jc w:val="both"/>
        <w:rPr>
          <w:rFonts w:eastAsia="Bitstream Vera Sans"/>
          <w:kern w:val="1"/>
          <w:lang w:eastAsia="hi-IN" w:bidi="hi-IN"/>
        </w:rPr>
      </w:pPr>
      <w:r w:rsidRPr="00A23A01">
        <w:rPr>
          <w:rFonts w:eastAsia="Bitstream Vera Sans"/>
          <w:kern w:val="1"/>
          <w:lang w:eastAsia="hi-IN" w:bidi="hi-IN"/>
        </w:rPr>
        <w:t>План реализации муниципальной программы представлен в Приложении 1 к муниципальной программе «</w:t>
      </w:r>
      <w:r w:rsidRPr="00A23A01">
        <w:t>Общество и власть в МО «Советское  городское поселение</w:t>
      </w:r>
      <w:r w:rsidRPr="00A23A01">
        <w:rPr>
          <w:rFonts w:eastAsia="Bitstream Vera Sans"/>
          <w:kern w:val="1"/>
          <w:lang w:eastAsia="hi-IN" w:bidi="hi-IN"/>
        </w:rPr>
        <w:t>».</w:t>
      </w:r>
    </w:p>
    <w:p w:rsidR="00825630" w:rsidRPr="00A23A01" w:rsidRDefault="00825630" w:rsidP="00825630">
      <w:pPr>
        <w:pStyle w:val="af3"/>
        <w:spacing w:before="0" w:beforeAutospacing="0" w:after="0" w:afterAutospacing="0"/>
        <w:jc w:val="both"/>
        <w:rPr>
          <w:rFonts w:eastAsia="Bitstream Vera Sans"/>
          <w:kern w:val="1"/>
          <w:lang w:eastAsia="hi-IN" w:bidi="hi-IN"/>
        </w:rPr>
      </w:pPr>
      <w:r w:rsidRPr="00A23A01">
        <w:rPr>
          <w:rFonts w:eastAsia="Bitstream Vera Sans"/>
          <w:kern w:val="1"/>
          <w:lang w:eastAsia="hi-IN" w:bidi="hi-IN"/>
        </w:rPr>
        <w:t xml:space="preserve">Сведения о порядке сбора информации и методике расчета показателя  (индикатора) муниципальной программы представлены в Приложении 2 к муниципальной программе «Общество и власть </w:t>
      </w:r>
      <w:r>
        <w:rPr>
          <w:rFonts w:eastAsia="Bitstream Vera Sans"/>
          <w:kern w:val="1"/>
          <w:lang w:eastAsia="hi-IN" w:bidi="hi-IN"/>
        </w:rPr>
        <w:t xml:space="preserve">в </w:t>
      </w:r>
      <w:r w:rsidRPr="00A23A01">
        <w:rPr>
          <w:rFonts w:eastAsia="Bitstream Vera Sans"/>
          <w:kern w:val="1"/>
          <w:lang w:eastAsia="hi-IN" w:bidi="hi-IN"/>
        </w:rPr>
        <w:t>МО «Советское городское поселение».</w:t>
      </w:r>
    </w:p>
    <w:p w:rsidR="00825630" w:rsidRPr="00A23A01" w:rsidRDefault="00825630" w:rsidP="00825630">
      <w:pPr>
        <w:widowControl w:val="0"/>
        <w:tabs>
          <w:tab w:val="left" w:pos="2775"/>
          <w:tab w:val="center" w:pos="5102"/>
        </w:tabs>
        <w:suppressAutoHyphens/>
        <w:spacing w:after="0" w:line="240" w:lineRule="auto"/>
        <w:jc w:val="both"/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</w:pPr>
      <w:r w:rsidRPr="00A23A01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Сведения о показателях (индикаторах) муниципальной программы представлены в Приложении 3 к муниципальной программе «Общество и власть</w:t>
      </w: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в </w:t>
      </w:r>
      <w:r w:rsidRPr="00A23A01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МО «Советское городское поселение».</w:t>
      </w:r>
    </w:p>
    <w:p w:rsidR="00825630" w:rsidRDefault="00825630" w:rsidP="00A75593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  <w:sectPr w:rsidR="00825630" w:rsidSect="00134A54">
          <w:pgSz w:w="11906" w:h="16838"/>
          <w:pgMar w:top="709" w:right="851" w:bottom="851" w:left="1418" w:header="709" w:footer="709" w:gutter="0"/>
          <w:cols w:space="708"/>
          <w:docGrid w:linePitch="360"/>
        </w:sectPr>
      </w:pPr>
    </w:p>
    <w:p w:rsidR="00A75593" w:rsidRDefault="00A75593" w:rsidP="003C75FF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</w:p>
    <w:p w:rsidR="008C28E3" w:rsidRPr="008C28E3" w:rsidRDefault="009F0B21" w:rsidP="00A75593">
      <w:pPr>
        <w:spacing w:after="0" w:line="240" w:lineRule="auto"/>
        <w:jc w:val="right"/>
        <w:rPr>
          <w:rFonts w:ascii="Times New Roman" w:eastAsia="Bitstream Vera Sans" w:hAnsi="Times New Roman"/>
          <w:color w:val="000000"/>
          <w:kern w:val="1"/>
          <w:lang w:eastAsia="hi-IN" w:bidi="hi-IN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 xml:space="preserve">Приложение </w:t>
      </w:r>
      <w:r w:rsidR="00A75593" w:rsidRPr="008C28E3">
        <w:rPr>
          <w:rFonts w:ascii="Times New Roman" w:eastAsia="Times New Roman" w:hAnsi="Times New Roman"/>
          <w:bCs/>
          <w:color w:val="000000"/>
          <w:lang w:eastAsia="ru-RU"/>
        </w:rPr>
        <w:t>1</w:t>
      </w:r>
      <w:r w:rsidR="008C28E3" w:rsidRPr="008C28E3">
        <w:rPr>
          <w:rFonts w:ascii="Times New Roman" w:hAnsi="Times New Roman"/>
          <w:color w:val="000000"/>
        </w:rPr>
        <w:t xml:space="preserve"> </w:t>
      </w:r>
      <w:r w:rsidR="008C28E3" w:rsidRPr="008C28E3">
        <w:rPr>
          <w:rFonts w:ascii="Times New Roman" w:eastAsia="Bitstream Vera Sans" w:hAnsi="Times New Roman"/>
          <w:color w:val="000000"/>
          <w:kern w:val="1"/>
          <w:lang w:eastAsia="hi-IN" w:bidi="hi-IN"/>
        </w:rPr>
        <w:t>к муниципальной программе</w:t>
      </w:r>
    </w:p>
    <w:p w:rsidR="00A75593" w:rsidRPr="008C28E3" w:rsidRDefault="008C28E3" w:rsidP="00A75593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lang w:eastAsia="ru-RU"/>
        </w:rPr>
      </w:pPr>
      <w:r w:rsidRPr="008C28E3">
        <w:rPr>
          <w:rFonts w:ascii="Times New Roman" w:eastAsia="Bitstream Vera Sans" w:hAnsi="Times New Roman"/>
          <w:color w:val="000000"/>
          <w:kern w:val="1"/>
          <w:lang w:eastAsia="hi-IN" w:bidi="hi-IN"/>
        </w:rPr>
        <w:t xml:space="preserve"> «Общество и власть в МО «Советское городское поселение»</w:t>
      </w:r>
    </w:p>
    <w:p w:rsidR="00A75593" w:rsidRDefault="00A75593" w:rsidP="00A7559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A75593" w:rsidRDefault="00A75593" w:rsidP="00A75593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3C75FF">
        <w:rPr>
          <w:rFonts w:ascii="Times New Roman" w:eastAsia="Times New Roman" w:hAnsi="Times New Roman"/>
          <w:b/>
          <w:bCs/>
          <w:color w:val="000000"/>
          <w:lang w:eastAsia="ru-RU"/>
        </w:rPr>
        <w:t>ПЛАН РЕАЛИЗАЦИИ МУНИЦИПАЛЬНОЙ ПРОГРАММЫ   «ОБЩЕСТВО И ВЛАСТЬ В МО «СОВЕТСКОЕ ГОРОДСКОЕ ПОСЕЛЕНИЕ»</w:t>
      </w:r>
    </w:p>
    <w:p w:rsidR="00A75593" w:rsidRPr="003C75FF" w:rsidRDefault="00A75593" w:rsidP="003C75FF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</w:p>
    <w:tbl>
      <w:tblPr>
        <w:tblW w:w="5000" w:type="pct"/>
        <w:tblLook w:val="04A0"/>
      </w:tblPr>
      <w:tblGrid>
        <w:gridCol w:w="606"/>
        <w:gridCol w:w="5019"/>
        <w:gridCol w:w="1731"/>
        <w:gridCol w:w="1287"/>
        <w:gridCol w:w="1280"/>
        <w:gridCol w:w="1499"/>
        <w:gridCol w:w="1264"/>
        <w:gridCol w:w="1432"/>
        <w:gridCol w:w="1376"/>
      </w:tblGrid>
      <w:tr w:rsidR="00A75593" w:rsidRPr="00A75593" w:rsidTr="00A75593">
        <w:trPr>
          <w:trHeight w:val="540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муниципальной программы, структурного элемента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color w:val="000000"/>
                <w:lang w:eastAsia="ru-RU"/>
              </w:rPr>
              <w:t>Ответственный исполнитель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color w:val="000000"/>
                <w:lang w:eastAsia="ru-RU"/>
              </w:rPr>
              <w:t>Годы реализации</w:t>
            </w:r>
          </w:p>
        </w:tc>
        <w:tc>
          <w:tcPr>
            <w:tcW w:w="221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Оценка расходов руб. в ценах соответствующих лет.</w:t>
            </w:r>
          </w:p>
        </w:tc>
      </w:tr>
      <w:tr w:rsidR="00A75593" w:rsidRPr="00A75593" w:rsidTr="00A75593">
        <w:trPr>
          <w:trHeight w:val="750"/>
        </w:trPr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color w:val="000000"/>
                <w:lang w:eastAsia="ru-RU"/>
              </w:rPr>
              <w:t>Прочие источники</w:t>
            </w:r>
          </w:p>
        </w:tc>
      </w:tr>
      <w:tr w:rsidR="00A75593" w:rsidRPr="00A75593" w:rsidTr="00A75593">
        <w:trPr>
          <w:trHeight w:val="289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593" w:rsidRPr="00A75593" w:rsidRDefault="00A75593" w:rsidP="00A755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</w:tr>
      <w:tr w:rsidR="00A75593" w:rsidRPr="00A75593" w:rsidTr="00A75593">
        <w:trPr>
          <w:trHeight w:val="398"/>
        </w:trPr>
        <w:tc>
          <w:tcPr>
            <w:tcW w:w="18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Программа «ОБЩЕСТВО И ВЛАСТЬ В  МО «СОВЕТСКОЕ ГОРОДСКОЕ ПОСЕЛЕНИЕ». 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67 642,36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67 642,36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A75593" w:rsidRPr="00A75593" w:rsidTr="00A75593">
        <w:trPr>
          <w:trHeight w:val="405"/>
        </w:trPr>
        <w:tc>
          <w:tcPr>
            <w:tcW w:w="18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67 642,36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67 642,36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A75593" w:rsidRPr="00A75593" w:rsidTr="00A75593">
        <w:trPr>
          <w:trHeight w:val="420"/>
        </w:trPr>
        <w:tc>
          <w:tcPr>
            <w:tcW w:w="18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67 642,36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67 642,36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A75593" w:rsidRPr="00A75593" w:rsidTr="00A75593">
        <w:trPr>
          <w:trHeight w:val="37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593" w:rsidRPr="00A75593" w:rsidRDefault="00A75593" w:rsidP="00A755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по программе: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2025-2027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202 927,08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202 927,08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A75593" w:rsidRPr="00A75593" w:rsidTr="00A75593">
        <w:trPr>
          <w:trHeight w:val="45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78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Процессная часть</w:t>
            </w:r>
          </w:p>
        </w:tc>
      </w:tr>
      <w:tr w:rsidR="00A75593" w:rsidRPr="00A75593" w:rsidTr="00A75593">
        <w:trPr>
          <w:trHeight w:val="409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 "Доведение официальной информации до населения"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67 642,36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67 642,36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A75593" w:rsidRPr="00A75593" w:rsidTr="00A75593">
        <w:trPr>
          <w:trHeight w:val="360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67 642,36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67 642,36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A75593" w:rsidRPr="00A75593" w:rsidTr="00A75593">
        <w:trPr>
          <w:trHeight w:val="345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67 642,36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67 642,36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A75593" w:rsidRPr="00A75593" w:rsidTr="00A75593">
        <w:trPr>
          <w:trHeight w:val="338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593" w:rsidRPr="00A75593" w:rsidRDefault="00A75593" w:rsidP="00A755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593" w:rsidRPr="00A75593" w:rsidRDefault="00A75593" w:rsidP="00A755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2025-2027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202 927,08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202 927,08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A75593" w:rsidRPr="00A75593" w:rsidTr="00A75593">
        <w:trPr>
          <w:trHeight w:val="300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1.1</w:t>
            </w:r>
          </w:p>
        </w:tc>
        <w:tc>
          <w:tcPr>
            <w:tcW w:w="16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color w:val="000000"/>
                <w:lang w:eastAsia="ru-RU"/>
              </w:rPr>
              <w:t>Публикация нормативно-правовых актов и другой официальной информации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color w:val="000000"/>
                <w:lang w:eastAsia="ru-RU"/>
              </w:rPr>
              <w:t>43 642,36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color w:val="000000"/>
                <w:lang w:eastAsia="ru-RU"/>
              </w:rPr>
              <w:t>43 642,36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75593" w:rsidRPr="00A75593" w:rsidTr="00A75593">
        <w:trPr>
          <w:trHeight w:val="323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color w:val="000000"/>
                <w:lang w:eastAsia="ru-RU"/>
              </w:rPr>
              <w:t>43 642,36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color w:val="000000"/>
                <w:lang w:eastAsia="ru-RU"/>
              </w:rPr>
              <w:t>43 642,36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75593" w:rsidRPr="00A75593" w:rsidTr="00A75593">
        <w:trPr>
          <w:trHeight w:val="323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color w:val="000000"/>
                <w:lang w:eastAsia="ru-RU"/>
              </w:rPr>
              <w:t>43 642,36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color w:val="000000"/>
                <w:lang w:eastAsia="ru-RU"/>
              </w:rPr>
              <w:t>43 642,36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75593" w:rsidRPr="00A75593" w:rsidTr="00A75593">
        <w:trPr>
          <w:trHeight w:val="255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1.2</w:t>
            </w:r>
          </w:p>
        </w:tc>
        <w:tc>
          <w:tcPr>
            <w:tcW w:w="16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color w:val="000000"/>
                <w:lang w:eastAsia="ru-RU"/>
              </w:rPr>
              <w:t>Создание и содержание электронного адресного плана муниципального образования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75593" w:rsidRPr="00A75593" w:rsidTr="00A75593">
        <w:trPr>
          <w:trHeight w:val="225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75593" w:rsidRPr="00A75593" w:rsidTr="00A75593">
        <w:trPr>
          <w:trHeight w:val="289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75593" w:rsidRPr="00A75593" w:rsidTr="00A75593">
        <w:trPr>
          <w:trHeight w:val="289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1.3</w:t>
            </w:r>
          </w:p>
        </w:tc>
        <w:tc>
          <w:tcPr>
            <w:tcW w:w="16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color w:val="000000"/>
                <w:lang w:eastAsia="ru-RU"/>
              </w:rPr>
              <w:t>Обслуживание и сопровождение сайта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color w:val="000000"/>
                <w:lang w:eastAsia="ru-RU"/>
              </w:rPr>
              <w:t>24 000,00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color w:val="000000"/>
                <w:lang w:eastAsia="ru-RU"/>
              </w:rPr>
              <w:t>24 000,00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75593" w:rsidRPr="00A75593" w:rsidTr="00A75593">
        <w:trPr>
          <w:trHeight w:val="300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color w:val="000000"/>
                <w:lang w:eastAsia="ru-RU"/>
              </w:rPr>
              <w:t>24 000,00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color w:val="000000"/>
                <w:lang w:eastAsia="ru-RU"/>
              </w:rPr>
              <w:t>24 000,00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75593" w:rsidRPr="00A75593" w:rsidTr="00A75593">
        <w:trPr>
          <w:trHeight w:val="285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color w:val="000000"/>
                <w:lang w:eastAsia="ru-RU"/>
              </w:rPr>
              <w:t>24 000,00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color w:val="000000"/>
                <w:lang w:eastAsia="ru-RU"/>
              </w:rPr>
              <w:t>24 000,00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75593" w:rsidRPr="00A75593" w:rsidTr="00A75593">
        <w:trPr>
          <w:trHeight w:val="300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6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 "Создание условий для реализации мер, направленных на укрепление межнационального и межконфессионального согласия"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A75593" w:rsidRPr="00A75593" w:rsidTr="00A75593">
        <w:trPr>
          <w:trHeight w:val="672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A75593" w:rsidRPr="00A75593" w:rsidTr="00A75593">
        <w:trPr>
          <w:trHeight w:val="405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A75593" w:rsidRPr="00A75593" w:rsidTr="00A75593">
        <w:trPr>
          <w:trHeight w:val="300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2.1</w:t>
            </w:r>
          </w:p>
        </w:tc>
        <w:tc>
          <w:tcPr>
            <w:tcW w:w="16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color w:val="000000"/>
                <w:lang w:eastAsia="ru-RU"/>
              </w:rPr>
              <w:t>Изготовление (издание),  приобретение информационного материала, направленного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 МО «Советское  городское поселение»,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75593" w:rsidRPr="00A75593" w:rsidTr="00A75593">
        <w:trPr>
          <w:trHeight w:val="1275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75593" w:rsidRPr="00A75593" w:rsidTr="00A75593">
        <w:trPr>
          <w:trHeight w:val="540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93" w:rsidRPr="00A75593" w:rsidRDefault="00A75593" w:rsidP="00A7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559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</w:tbl>
    <w:p w:rsidR="00AC4E29" w:rsidRDefault="00AC4E29" w:rsidP="003C75FF">
      <w:pPr>
        <w:spacing w:after="0"/>
        <w:rPr>
          <w:rFonts w:ascii="Times New Roman" w:hAnsi="Times New Roman"/>
          <w:i/>
          <w:color w:val="000000"/>
          <w:sz w:val="24"/>
          <w:szCs w:val="24"/>
        </w:rPr>
      </w:pPr>
    </w:p>
    <w:p w:rsidR="00A75593" w:rsidRDefault="00A75593" w:rsidP="003C75FF">
      <w:pPr>
        <w:spacing w:after="0"/>
        <w:rPr>
          <w:rFonts w:ascii="Times New Roman" w:hAnsi="Times New Roman"/>
          <w:i/>
          <w:color w:val="000000"/>
          <w:sz w:val="24"/>
          <w:szCs w:val="24"/>
        </w:rPr>
      </w:pPr>
    </w:p>
    <w:p w:rsidR="00A75593" w:rsidRDefault="00A75593" w:rsidP="003C75FF">
      <w:pPr>
        <w:spacing w:after="0"/>
        <w:rPr>
          <w:rFonts w:ascii="Times New Roman" w:hAnsi="Times New Roman"/>
          <w:i/>
          <w:color w:val="000000"/>
          <w:sz w:val="24"/>
          <w:szCs w:val="24"/>
        </w:rPr>
      </w:pPr>
    </w:p>
    <w:p w:rsidR="00A75593" w:rsidRDefault="00A75593" w:rsidP="003C75FF">
      <w:pPr>
        <w:spacing w:after="0"/>
        <w:rPr>
          <w:rFonts w:ascii="Times New Roman" w:hAnsi="Times New Roman"/>
          <w:i/>
          <w:color w:val="000000"/>
          <w:sz w:val="24"/>
          <w:szCs w:val="24"/>
        </w:rPr>
      </w:pPr>
    </w:p>
    <w:p w:rsidR="00A75593" w:rsidRDefault="00A75593" w:rsidP="003C75FF">
      <w:pPr>
        <w:spacing w:after="0"/>
        <w:rPr>
          <w:rFonts w:ascii="Times New Roman" w:hAnsi="Times New Roman"/>
          <w:i/>
          <w:color w:val="000000"/>
          <w:sz w:val="24"/>
          <w:szCs w:val="24"/>
        </w:rPr>
      </w:pPr>
    </w:p>
    <w:p w:rsidR="00A75593" w:rsidRDefault="00A75593" w:rsidP="003C75FF">
      <w:pPr>
        <w:spacing w:after="0"/>
        <w:rPr>
          <w:rFonts w:ascii="Times New Roman" w:hAnsi="Times New Roman"/>
          <w:i/>
          <w:color w:val="000000"/>
          <w:sz w:val="24"/>
          <w:szCs w:val="24"/>
        </w:rPr>
      </w:pPr>
    </w:p>
    <w:p w:rsidR="00A75593" w:rsidRDefault="00A75593" w:rsidP="003C75FF">
      <w:pPr>
        <w:spacing w:after="0"/>
        <w:rPr>
          <w:rFonts w:ascii="Times New Roman" w:hAnsi="Times New Roman"/>
          <w:i/>
          <w:color w:val="000000"/>
          <w:sz w:val="24"/>
          <w:szCs w:val="24"/>
        </w:rPr>
      </w:pPr>
    </w:p>
    <w:p w:rsidR="00A75593" w:rsidRDefault="00A75593" w:rsidP="003C75FF">
      <w:pPr>
        <w:spacing w:after="0"/>
        <w:rPr>
          <w:rFonts w:ascii="Times New Roman" w:hAnsi="Times New Roman"/>
          <w:i/>
          <w:color w:val="000000"/>
          <w:sz w:val="24"/>
          <w:szCs w:val="24"/>
        </w:rPr>
      </w:pPr>
    </w:p>
    <w:p w:rsidR="00A75593" w:rsidRDefault="00A75593" w:rsidP="003C75FF">
      <w:pPr>
        <w:spacing w:after="0"/>
        <w:rPr>
          <w:rFonts w:ascii="Times New Roman" w:hAnsi="Times New Roman"/>
          <w:i/>
          <w:color w:val="000000"/>
          <w:sz w:val="24"/>
          <w:szCs w:val="24"/>
        </w:rPr>
      </w:pPr>
    </w:p>
    <w:p w:rsidR="00A75593" w:rsidRDefault="00A75593" w:rsidP="003C75FF">
      <w:pPr>
        <w:spacing w:after="0"/>
        <w:rPr>
          <w:rFonts w:ascii="Times New Roman" w:hAnsi="Times New Roman"/>
          <w:i/>
          <w:color w:val="000000"/>
          <w:sz w:val="24"/>
          <w:szCs w:val="24"/>
        </w:rPr>
      </w:pPr>
    </w:p>
    <w:p w:rsidR="00A75593" w:rsidRDefault="00A75593" w:rsidP="003C75FF">
      <w:pPr>
        <w:spacing w:after="0"/>
        <w:rPr>
          <w:rFonts w:ascii="Times New Roman" w:hAnsi="Times New Roman"/>
          <w:i/>
          <w:color w:val="000000"/>
          <w:sz w:val="24"/>
          <w:szCs w:val="24"/>
        </w:rPr>
      </w:pPr>
    </w:p>
    <w:p w:rsidR="00A75593" w:rsidRDefault="00A75593" w:rsidP="003C75FF">
      <w:pPr>
        <w:spacing w:after="0"/>
        <w:rPr>
          <w:rFonts w:ascii="Times New Roman" w:hAnsi="Times New Roman"/>
          <w:i/>
          <w:color w:val="000000"/>
          <w:sz w:val="24"/>
          <w:szCs w:val="24"/>
        </w:rPr>
      </w:pPr>
    </w:p>
    <w:p w:rsidR="00A75593" w:rsidRDefault="00A75593" w:rsidP="003C75FF">
      <w:pPr>
        <w:spacing w:after="0"/>
        <w:rPr>
          <w:rFonts w:ascii="Times New Roman" w:hAnsi="Times New Roman"/>
          <w:i/>
          <w:color w:val="000000"/>
          <w:sz w:val="24"/>
          <w:szCs w:val="24"/>
        </w:rPr>
      </w:pPr>
    </w:p>
    <w:p w:rsidR="00A75593" w:rsidRDefault="00A75593" w:rsidP="003C75FF">
      <w:pPr>
        <w:spacing w:after="0"/>
        <w:rPr>
          <w:rFonts w:ascii="Times New Roman" w:hAnsi="Times New Roman"/>
          <w:i/>
          <w:color w:val="000000"/>
          <w:sz w:val="24"/>
          <w:szCs w:val="24"/>
        </w:rPr>
      </w:pPr>
    </w:p>
    <w:p w:rsidR="00A75593" w:rsidRDefault="00A75593" w:rsidP="003C75FF">
      <w:pPr>
        <w:spacing w:after="0"/>
        <w:rPr>
          <w:rFonts w:ascii="Times New Roman" w:hAnsi="Times New Roman"/>
          <w:i/>
          <w:color w:val="000000"/>
          <w:sz w:val="24"/>
          <w:szCs w:val="24"/>
        </w:rPr>
      </w:pPr>
    </w:p>
    <w:p w:rsidR="00A75593" w:rsidRDefault="00A75593" w:rsidP="003C75FF">
      <w:pPr>
        <w:spacing w:after="0"/>
        <w:rPr>
          <w:rFonts w:ascii="Times New Roman" w:hAnsi="Times New Roman"/>
          <w:i/>
          <w:color w:val="000000"/>
          <w:sz w:val="24"/>
          <w:szCs w:val="24"/>
        </w:rPr>
      </w:pPr>
    </w:p>
    <w:p w:rsidR="00A75593" w:rsidRDefault="00A75593" w:rsidP="003C75FF">
      <w:pPr>
        <w:spacing w:after="0"/>
        <w:rPr>
          <w:rFonts w:ascii="Times New Roman" w:hAnsi="Times New Roman"/>
          <w:i/>
          <w:color w:val="000000"/>
          <w:sz w:val="24"/>
          <w:szCs w:val="24"/>
        </w:rPr>
      </w:pPr>
    </w:p>
    <w:p w:rsidR="00A75593" w:rsidRDefault="00A75593" w:rsidP="003C75FF">
      <w:pPr>
        <w:spacing w:after="0"/>
        <w:rPr>
          <w:rFonts w:ascii="Times New Roman" w:hAnsi="Times New Roman"/>
          <w:i/>
          <w:color w:val="000000"/>
          <w:sz w:val="24"/>
          <w:szCs w:val="24"/>
        </w:rPr>
      </w:pPr>
    </w:p>
    <w:p w:rsidR="00A75593" w:rsidRPr="00D04B24" w:rsidRDefault="00A75593" w:rsidP="00A755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/>
        </w:rPr>
      </w:pPr>
      <w:r w:rsidRPr="00D04B24">
        <w:rPr>
          <w:rFonts w:ascii="Times New Roman" w:hAnsi="Times New Roman"/>
          <w:color w:val="000000"/>
        </w:rPr>
        <w:lastRenderedPageBreak/>
        <w:t>Приложение 2</w:t>
      </w:r>
    </w:p>
    <w:p w:rsidR="00A75593" w:rsidRPr="00D04B24" w:rsidRDefault="00A75593" w:rsidP="00A755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D04B24">
        <w:rPr>
          <w:rFonts w:ascii="Times New Roman" w:hAnsi="Times New Roman"/>
          <w:color w:val="000000"/>
        </w:rPr>
        <w:t>к муниципальной программе</w:t>
      </w:r>
    </w:p>
    <w:p w:rsidR="00A75593" w:rsidRPr="00D04B24" w:rsidRDefault="00A75593" w:rsidP="00A755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D04B24">
        <w:rPr>
          <w:rFonts w:ascii="Times New Roman" w:hAnsi="Times New Roman"/>
          <w:color w:val="000000"/>
        </w:rPr>
        <w:t xml:space="preserve"> «Общество и власть в МО </w:t>
      </w:r>
    </w:p>
    <w:p w:rsidR="00A75593" w:rsidRPr="00D04B24" w:rsidRDefault="00A75593" w:rsidP="00A755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D04B24">
        <w:rPr>
          <w:rFonts w:ascii="Times New Roman" w:hAnsi="Times New Roman"/>
          <w:color w:val="000000"/>
        </w:rPr>
        <w:t>«Советское городское поселение»</w:t>
      </w:r>
    </w:p>
    <w:p w:rsidR="00A75593" w:rsidRPr="001A70B9" w:rsidRDefault="00A75593" w:rsidP="00A75593">
      <w:pPr>
        <w:pStyle w:val="ConsPlusTitle"/>
        <w:ind w:left="360"/>
        <w:jc w:val="center"/>
        <w:rPr>
          <w:rFonts w:ascii="Times New Roman" w:hAnsi="Times New Roman" w:cs="Times New Roman"/>
          <w:sz w:val="12"/>
          <w:szCs w:val="12"/>
        </w:rPr>
      </w:pPr>
    </w:p>
    <w:p w:rsidR="00A75593" w:rsidRPr="00DA1B41" w:rsidRDefault="00A75593" w:rsidP="00A75593">
      <w:pPr>
        <w:pStyle w:val="ConsPlusTitle"/>
        <w:ind w:left="360"/>
        <w:jc w:val="center"/>
        <w:rPr>
          <w:rFonts w:ascii="Times New Roman" w:hAnsi="Times New Roman" w:cs="Times New Roman"/>
        </w:rPr>
      </w:pPr>
      <w:r w:rsidRPr="00DA1B41">
        <w:rPr>
          <w:rFonts w:ascii="Times New Roman" w:hAnsi="Times New Roman" w:cs="Times New Roman"/>
        </w:rPr>
        <w:t>СВЕДЕНИЯ</w:t>
      </w:r>
    </w:p>
    <w:p w:rsidR="00A75593" w:rsidRPr="00DA1B41" w:rsidRDefault="00A75593" w:rsidP="00A75593">
      <w:pPr>
        <w:pStyle w:val="ConsPlusTitle"/>
        <w:ind w:left="360"/>
        <w:jc w:val="center"/>
        <w:rPr>
          <w:rFonts w:ascii="Times New Roman" w:hAnsi="Times New Roman" w:cs="Times New Roman"/>
        </w:rPr>
      </w:pPr>
      <w:r w:rsidRPr="00DA1B41">
        <w:rPr>
          <w:rFonts w:ascii="Times New Roman" w:hAnsi="Times New Roman" w:cs="Times New Roman"/>
        </w:rPr>
        <w:t>О ПОРЯДКЕ СБОРА ИНФОРМАЦИИ И МЕТОДИКЕ РАСЧЕТА</w:t>
      </w:r>
    </w:p>
    <w:p w:rsidR="00A75593" w:rsidRDefault="00A75593" w:rsidP="00A75593">
      <w:pPr>
        <w:pStyle w:val="ConsPlusTitle"/>
        <w:ind w:left="360"/>
        <w:jc w:val="center"/>
        <w:rPr>
          <w:rFonts w:ascii="Times New Roman" w:hAnsi="Times New Roman" w:cs="Times New Roman"/>
        </w:rPr>
      </w:pPr>
      <w:r w:rsidRPr="00DA1B41">
        <w:rPr>
          <w:rFonts w:ascii="Times New Roman" w:hAnsi="Times New Roman" w:cs="Times New Roman"/>
        </w:rPr>
        <w:t>ПОКАЗАТЕЛЯ (ИНДИКАТОРА) МУНИЦИПАЛЬНОЙ ПРОГРАММЫ</w:t>
      </w:r>
    </w:p>
    <w:p w:rsidR="00A75593" w:rsidRPr="00DA1B41" w:rsidRDefault="00A75593" w:rsidP="00A75593">
      <w:pPr>
        <w:pStyle w:val="ConsPlusTitle"/>
        <w:ind w:left="360"/>
        <w:jc w:val="center"/>
        <w:rPr>
          <w:rFonts w:ascii="Times New Roman" w:hAnsi="Times New Roman" w:cs="Times New Roman"/>
        </w:rPr>
      </w:pPr>
    </w:p>
    <w:tbl>
      <w:tblPr>
        <w:tblW w:w="1531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701"/>
        <w:gridCol w:w="851"/>
        <w:gridCol w:w="97"/>
        <w:gridCol w:w="3730"/>
        <w:gridCol w:w="904"/>
        <w:gridCol w:w="2214"/>
        <w:gridCol w:w="1134"/>
        <w:gridCol w:w="1418"/>
        <w:gridCol w:w="1134"/>
        <w:gridCol w:w="40"/>
        <w:gridCol w:w="1661"/>
      </w:tblGrid>
      <w:tr w:rsidR="00A75593" w:rsidRPr="00DA1B41" w:rsidTr="00E56E6B">
        <w:trPr>
          <w:trHeight w:val="415"/>
        </w:trPr>
        <w:tc>
          <w:tcPr>
            <w:tcW w:w="426" w:type="dxa"/>
            <w:vAlign w:val="center"/>
          </w:tcPr>
          <w:p w:rsidR="00A75593" w:rsidRPr="00156F67" w:rsidRDefault="00A75593" w:rsidP="00E56E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156F67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156F6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156F67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701" w:type="dxa"/>
            <w:vAlign w:val="center"/>
          </w:tcPr>
          <w:p w:rsidR="00A75593" w:rsidRPr="00156F67" w:rsidRDefault="00A75593" w:rsidP="00E56E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F67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1" w:type="dxa"/>
            <w:vAlign w:val="center"/>
          </w:tcPr>
          <w:p w:rsidR="00A75593" w:rsidRPr="00156F67" w:rsidRDefault="00A75593" w:rsidP="00E56E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F67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3827" w:type="dxa"/>
            <w:gridSpan w:val="2"/>
            <w:vAlign w:val="center"/>
          </w:tcPr>
          <w:p w:rsidR="00A75593" w:rsidRPr="00156F67" w:rsidRDefault="00A75593" w:rsidP="00E56E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F67">
              <w:rPr>
                <w:rFonts w:ascii="Times New Roman" w:hAnsi="Times New Roman" w:cs="Times New Roman"/>
                <w:sz w:val="16"/>
                <w:szCs w:val="16"/>
              </w:rPr>
              <w:t>Определение показателя</w:t>
            </w:r>
          </w:p>
        </w:tc>
        <w:tc>
          <w:tcPr>
            <w:tcW w:w="904" w:type="dxa"/>
            <w:vAlign w:val="center"/>
          </w:tcPr>
          <w:p w:rsidR="00A75593" w:rsidRPr="00156F67" w:rsidRDefault="00A75593" w:rsidP="00E56E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F67">
              <w:rPr>
                <w:rFonts w:ascii="Times New Roman" w:hAnsi="Times New Roman" w:cs="Times New Roman"/>
                <w:sz w:val="16"/>
                <w:szCs w:val="16"/>
              </w:rPr>
              <w:t>Временные характеристики показателя</w:t>
            </w:r>
          </w:p>
        </w:tc>
        <w:tc>
          <w:tcPr>
            <w:tcW w:w="2214" w:type="dxa"/>
            <w:vAlign w:val="center"/>
          </w:tcPr>
          <w:p w:rsidR="00A75593" w:rsidRPr="00156F67" w:rsidRDefault="00A75593" w:rsidP="00E56E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F67">
              <w:rPr>
                <w:rFonts w:ascii="Times New Roman" w:hAnsi="Times New Roman" w:cs="Times New Roman"/>
                <w:sz w:val="16"/>
                <w:szCs w:val="16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134" w:type="dxa"/>
            <w:vAlign w:val="center"/>
          </w:tcPr>
          <w:p w:rsidR="00A75593" w:rsidRPr="00156F67" w:rsidRDefault="00A75593" w:rsidP="00E56E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F67">
              <w:rPr>
                <w:rFonts w:ascii="Times New Roman" w:hAnsi="Times New Roman" w:cs="Times New Roman"/>
                <w:sz w:val="16"/>
                <w:szCs w:val="16"/>
              </w:rPr>
              <w:t>Метод сбора информации, индекс формы отчетности</w:t>
            </w:r>
          </w:p>
        </w:tc>
        <w:tc>
          <w:tcPr>
            <w:tcW w:w="1418" w:type="dxa"/>
            <w:vAlign w:val="center"/>
          </w:tcPr>
          <w:p w:rsidR="00A75593" w:rsidRPr="00156F67" w:rsidRDefault="00A75593" w:rsidP="00E56E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F67">
              <w:rPr>
                <w:rFonts w:ascii="Times New Roman" w:hAnsi="Times New Roman" w:cs="Times New Roman"/>
                <w:sz w:val="16"/>
                <w:szCs w:val="16"/>
              </w:rPr>
              <w:t>Объект и единица наблюдения</w:t>
            </w:r>
          </w:p>
        </w:tc>
        <w:tc>
          <w:tcPr>
            <w:tcW w:w="1174" w:type="dxa"/>
            <w:gridSpan w:val="2"/>
            <w:vAlign w:val="center"/>
          </w:tcPr>
          <w:p w:rsidR="00A75593" w:rsidRPr="00156F67" w:rsidRDefault="00A75593" w:rsidP="00E56E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56F67">
              <w:rPr>
                <w:rFonts w:ascii="Times New Roman" w:hAnsi="Times New Roman" w:cs="Times New Roman"/>
                <w:sz w:val="16"/>
                <w:szCs w:val="16"/>
              </w:rPr>
              <w:t>хват единиц совокупности</w:t>
            </w:r>
          </w:p>
        </w:tc>
        <w:tc>
          <w:tcPr>
            <w:tcW w:w="1661" w:type="dxa"/>
            <w:vAlign w:val="center"/>
          </w:tcPr>
          <w:p w:rsidR="00A75593" w:rsidRPr="00156F67" w:rsidRDefault="00A75593" w:rsidP="00E56E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56F67">
              <w:rPr>
                <w:rFonts w:ascii="Times New Roman" w:hAnsi="Times New Roman" w:cs="Times New Roman"/>
                <w:sz w:val="16"/>
                <w:szCs w:val="16"/>
              </w:rPr>
              <w:t>Ответственный за сбор данных по показателю</w:t>
            </w:r>
            <w:proofErr w:type="gramEnd"/>
          </w:p>
        </w:tc>
      </w:tr>
      <w:tr w:rsidR="00A75593" w:rsidRPr="00DA1B41" w:rsidTr="00E56E6B">
        <w:trPr>
          <w:trHeight w:val="46"/>
        </w:trPr>
        <w:tc>
          <w:tcPr>
            <w:tcW w:w="426" w:type="dxa"/>
            <w:vAlign w:val="center"/>
          </w:tcPr>
          <w:p w:rsidR="00A75593" w:rsidRPr="00156F67" w:rsidRDefault="00A75593" w:rsidP="00E56E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F6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vAlign w:val="center"/>
          </w:tcPr>
          <w:p w:rsidR="00A75593" w:rsidRPr="00156F67" w:rsidRDefault="00A75593" w:rsidP="00E56E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F6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A75593" w:rsidRPr="00156F67" w:rsidRDefault="00A75593" w:rsidP="00E56E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F6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827" w:type="dxa"/>
            <w:gridSpan w:val="2"/>
            <w:vAlign w:val="center"/>
          </w:tcPr>
          <w:p w:rsidR="00A75593" w:rsidRPr="00156F67" w:rsidRDefault="00A75593" w:rsidP="00E56E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F6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04" w:type="dxa"/>
            <w:vAlign w:val="center"/>
          </w:tcPr>
          <w:p w:rsidR="00A75593" w:rsidRPr="00156F67" w:rsidRDefault="00A75593" w:rsidP="00E56E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F6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14" w:type="dxa"/>
            <w:vAlign w:val="center"/>
          </w:tcPr>
          <w:p w:rsidR="00A75593" w:rsidRPr="00156F67" w:rsidRDefault="00A75593" w:rsidP="00E56E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F6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center"/>
          </w:tcPr>
          <w:p w:rsidR="00A75593" w:rsidRPr="00156F67" w:rsidRDefault="00A75593" w:rsidP="00E56E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F6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8" w:type="dxa"/>
            <w:vAlign w:val="center"/>
          </w:tcPr>
          <w:p w:rsidR="00A75593" w:rsidRPr="00156F67" w:rsidRDefault="00A75593" w:rsidP="00E56E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F6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74" w:type="dxa"/>
            <w:gridSpan w:val="2"/>
            <w:vAlign w:val="center"/>
          </w:tcPr>
          <w:p w:rsidR="00A75593" w:rsidRPr="00156F67" w:rsidRDefault="00A75593" w:rsidP="00E56E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F6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661" w:type="dxa"/>
            <w:vAlign w:val="center"/>
          </w:tcPr>
          <w:p w:rsidR="00A75593" w:rsidRPr="00156F67" w:rsidRDefault="00A75593" w:rsidP="00E56E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F6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A75593" w:rsidRPr="00DA1B41" w:rsidTr="00E56E6B">
        <w:tblPrEx>
          <w:tblBorders>
            <w:insideH w:val="nil"/>
          </w:tblBorders>
        </w:tblPrEx>
        <w:trPr>
          <w:trHeight w:val="23"/>
        </w:trPr>
        <w:tc>
          <w:tcPr>
            <w:tcW w:w="15310" w:type="dxa"/>
            <w:gridSpan w:val="12"/>
            <w:tcBorders>
              <w:bottom w:val="single" w:sz="4" w:space="0" w:color="auto"/>
            </w:tcBorders>
          </w:tcPr>
          <w:p w:rsidR="00A75593" w:rsidRPr="001A70B9" w:rsidRDefault="00A75593" w:rsidP="00E56E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A70B9">
              <w:rPr>
                <w:b/>
                <w:spacing w:val="-2"/>
              </w:rPr>
              <w:t>Муниципальная программа «Об</w:t>
            </w:r>
            <w:r>
              <w:rPr>
                <w:b/>
                <w:spacing w:val="-2"/>
              </w:rPr>
              <w:t xml:space="preserve">щество и власть в МО «Советское </w:t>
            </w:r>
            <w:r w:rsidRPr="001A70B9">
              <w:rPr>
                <w:b/>
                <w:spacing w:val="-2"/>
              </w:rPr>
              <w:t xml:space="preserve"> городское поселение»</w:t>
            </w:r>
          </w:p>
        </w:tc>
      </w:tr>
      <w:tr w:rsidR="00A75593" w:rsidRPr="00DA1B41" w:rsidTr="00E56E6B">
        <w:tblPrEx>
          <w:tblBorders>
            <w:insideH w:val="nil"/>
          </w:tblBorders>
        </w:tblPrEx>
        <w:trPr>
          <w:trHeight w:val="1244"/>
        </w:trPr>
        <w:tc>
          <w:tcPr>
            <w:tcW w:w="426" w:type="dxa"/>
            <w:tcBorders>
              <w:bottom w:val="single" w:sz="4" w:space="0" w:color="auto"/>
            </w:tcBorders>
          </w:tcPr>
          <w:p w:rsidR="00A75593" w:rsidRPr="00156F67" w:rsidRDefault="00A75593" w:rsidP="00E56E6B">
            <w:pPr>
              <w:pStyle w:val="ConsPlusNormal"/>
              <w:suppressAutoHyphens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56F6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75593" w:rsidRPr="00BD78D5" w:rsidRDefault="00A75593" w:rsidP="00E56E6B">
            <w:pPr>
              <w:pStyle w:val="ConsPlusNormal"/>
              <w:suppressAutoHyphens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D44D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Функционирование официального сайта</w:t>
            </w:r>
          </w:p>
        </w:tc>
        <w:tc>
          <w:tcPr>
            <w:tcW w:w="948" w:type="dxa"/>
            <w:gridSpan w:val="2"/>
            <w:tcBorders>
              <w:bottom w:val="single" w:sz="4" w:space="0" w:color="auto"/>
            </w:tcBorders>
          </w:tcPr>
          <w:p w:rsidR="00A75593" w:rsidRPr="00156F67" w:rsidRDefault="00A75593" w:rsidP="00E56E6B">
            <w:pPr>
              <w:pStyle w:val="ConsPlusNormal"/>
              <w:suppressAutoHyphens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3730" w:type="dxa"/>
            <w:tcBorders>
              <w:bottom w:val="single" w:sz="4" w:space="0" w:color="auto"/>
            </w:tcBorders>
          </w:tcPr>
          <w:p w:rsidR="00A75593" w:rsidRPr="00500EF3" w:rsidRDefault="00A75593" w:rsidP="00E56E6B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0EF3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функционирование официального сайта отражает </w:t>
            </w:r>
            <w:proofErr w:type="gramStart"/>
            <w:r w:rsidRPr="00500EF3">
              <w:rPr>
                <w:rFonts w:ascii="Times New Roman" w:hAnsi="Times New Roman" w:cs="Times New Roman"/>
                <w:sz w:val="16"/>
                <w:szCs w:val="16"/>
              </w:rPr>
              <w:t>информационную</w:t>
            </w:r>
            <w:proofErr w:type="gramEnd"/>
            <w:r w:rsidRPr="00500EF3">
              <w:rPr>
                <w:rFonts w:ascii="Times New Roman" w:hAnsi="Times New Roman" w:cs="Times New Roman"/>
                <w:sz w:val="16"/>
                <w:szCs w:val="16"/>
              </w:rPr>
              <w:t xml:space="preserve"> открытости органов местного самоуправления для обеспечения продуктивного диалога органов местного самоуправления и местного сообщества, сохранение и развитие взаимодействия населения с органами местного самоуправления</w:t>
            </w: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:rsidR="00A75593" w:rsidRPr="00E051B4" w:rsidRDefault="00A75593" w:rsidP="00E56E6B">
            <w:pPr>
              <w:pStyle w:val="ConsPlusNormal"/>
              <w:suppressAutoHyphens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:rsidR="00A75593" w:rsidRPr="00ED512E" w:rsidRDefault="00A75593" w:rsidP="00E56E6B">
            <w:pPr>
              <w:pStyle w:val="ConsPlusNormal"/>
              <w:suppressAutoHyphens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D78D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Показатель формируется по фактическим данным - 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</w:t>
            </w:r>
            <w:r w:rsidRPr="00CD44D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ункционирование официального сайта</w:t>
            </w:r>
            <w:r w:rsidRPr="00BD78D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(ед.)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75593" w:rsidRPr="00112465" w:rsidRDefault="00A75593" w:rsidP="00E56E6B">
            <w:pPr>
              <w:pStyle w:val="ConsPlusNormal"/>
              <w:suppressAutoHyphens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1246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Периодическая отчетность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75593" w:rsidRDefault="00A75593" w:rsidP="00E56E6B">
            <w:pPr>
              <w:pStyle w:val="ConsPlusNormal"/>
              <w:suppressAutoHyphens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Официальный сайт МО «Советское </w:t>
            </w:r>
            <w:r w:rsidRPr="0011246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городское поселение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  <w:p w:rsidR="00A75593" w:rsidRPr="00112465" w:rsidRDefault="00A75593" w:rsidP="00E56E6B">
            <w:pPr>
              <w:pStyle w:val="ConsPlusNormal"/>
              <w:suppressAutoHyphens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75593" w:rsidRPr="00112465" w:rsidRDefault="00A75593" w:rsidP="00E56E6B">
            <w:pPr>
              <w:pStyle w:val="ConsPlusNormal"/>
              <w:suppressAutoHyphens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1246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Сплошное наблюдение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A75593" w:rsidRPr="00156F67" w:rsidRDefault="00A75593" w:rsidP="00E56E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Общий отдел </w:t>
            </w:r>
          </w:p>
        </w:tc>
      </w:tr>
      <w:tr w:rsidR="00A75593" w:rsidRPr="001C6573" w:rsidTr="00E56E6B">
        <w:tblPrEx>
          <w:tblBorders>
            <w:insideH w:val="nil"/>
          </w:tblBorders>
        </w:tblPrEx>
        <w:trPr>
          <w:trHeight w:val="688"/>
        </w:trPr>
        <w:tc>
          <w:tcPr>
            <w:tcW w:w="426" w:type="dxa"/>
            <w:tcBorders>
              <w:bottom w:val="single" w:sz="4" w:space="0" w:color="auto"/>
            </w:tcBorders>
          </w:tcPr>
          <w:p w:rsidR="00A75593" w:rsidRPr="00BD78D5" w:rsidRDefault="00A75593" w:rsidP="00E56E6B">
            <w:pPr>
              <w:pStyle w:val="ConsPlusNormal"/>
              <w:suppressAutoHyphens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D78D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75593" w:rsidRPr="00BD78D5" w:rsidRDefault="00A75593" w:rsidP="00E56E6B">
            <w:pPr>
              <w:pStyle w:val="ConsPlusNormal"/>
              <w:suppressAutoHyphens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F5C7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Доля опубликованных в сети Интернет на официальном сайте нормативных правовых актов к общему числу изданных нормативных правовых актов</w:t>
            </w:r>
          </w:p>
        </w:tc>
        <w:tc>
          <w:tcPr>
            <w:tcW w:w="948" w:type="dxa"/>
            <w:gridSpan w:val="2"/>
            <w:tcBorders>
              <w:bottom w:val="single" w:sz="4" w:space="0" w:color="auto"/>
            </w:tcBorders>
          </w:tcPr>
          <w:p w:rsidR="00A75593" w:rsidRPr="00BD78D5" w:rsidRDefault="00A75593" w:rsidP="00E56E6B">
            <w:pPr>
              <w:pStyle w:val="ConsPlusNormal"/>
              <w:suppressAutoHyphens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730" w:type="dxa"/>
            <w:tcBorders>
              <w:bottom w:val="single" w:sz="4" w:space="0" w:color="auto"/>
            </w:tcBorders>
          </w:tcPr>
          <w:p w:rsidR="00A75593" w:rsidRPr="00500EF3" w:rsidRDefault="00A75593" w:rsidP="00E56E6B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0EF3">
              <w:rPr>
                <w:rFonts w:ascii="Times New Roman" w:hAnsi="Times New Roman" w:cs="Times New Roman"/>
                <w:sz w:val="16"/>
                <w:szCs w:val="16"/>
              </w:rPr>
              <w:t>Показатель доля опубликованных в сети Интернет на официальном сайте нормативных правовых актов к общему числу изданных нормативных правовых актов отражает обеспечение своевременного и достоверного информирования жителей МО «Советское городское поселение» о деятельности органов местного самоуправления, привлечение общественного интереса к деятельности органов местного самоуправления</w:t>
            </w: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:rsidR="00A75593" w:rsidRPr="00BD78D5" w:rsidRDefault="00A75593" w:rsidP="00E56E6B">
            <w:pPr>
              <w:pStyle w:val="ConsPlusNormal"/>
              <w:suppressAutoHyphens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D78D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:rsidR="00A75593" w:rsidRPr="00BD78D5" w:rsidRDefault="00A75593" w:rsidP="00E56E6B">
            <w:pPr>
              <w:pStyle w:val="ConsPlusNormal"/>
              <w:suppressAutoHyphens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D78D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Показатель формируется по фактическим данным - 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5F5C7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оля опубликованных в сети Интернет на официальном сайте нормативных правовых актов к общему числу изданных нормативных правовых актов</w:t>
            </w:r>
            <w:proofErr w:type="gramStart"/>
            <w:r w:rsidRPr="00BD78D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%</w:t>
            </w:r>
            <w:r w:rsidRPr="00BD78D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)</w:t>
            </w:r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75593" w:rsidRDefault="00A75593" w:rsidP="00E56E6B">
            <w:r w:rsidRPr="00436FCE">
              <w:rPr>
                <w:sz w:val="16"/>
                <w:szCs w:val="16"/>
              </w:rPr>
              <w:t xml:space="preserve">Периодическая отчетность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75593" w:rsidRPr="00BD78D5" w:rsidRDefault="00A75593" w:rsidP="00E56E6B">
            <w:pPr>
              <w:pStyle w:val="ConsPlusNormal"/>
              <w:suppressAutoHyphens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Официальный сайт МО «Советское</w:t>
            </w:r>
            <w:r w:rsidRPr="00BD78D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городское поселение»</w:t>
            </w:r>
            <w:r w:rsidRPr="002A21B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75593" w:rsidRPr="00BD78D5" w:rsidRDefault="00A75593" w:rsidP="00E56E6B">
            <w:pPr>
              <w:pStyle w:val="ConsPlusNormal"/>
              <w:suppressAutoHyphens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D78D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Сплошное наблюдение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A75593" w:rsidRDefault="00A75593" w:rsidP="00E56E6B">
            <w:r>
              <w:rPr>
                <w:sz w:val="16"/>
                <w:szCs w:val="16"/>
              </w:rPr>
              <w:t>Общий отдел</w:t>
            </w:r>
          </w:p>
        </w:tc>
      </w:tr>
      <w:tr w:rsidR="00A75593" w:rsidRPr="001C6573" w:rsidTr="00E56E6B">
        <w:tblPrEx>
          <w:tblBorders>
            <w:insideH w:val="nil"/>
          </w:tblBorders>
        </w:tblPrEx>
        <w:trPr>
          <w:trHeight w:val="1208"/>
        </w:trPr>
        <w:tc>
          <w:tcPr>
            <w:tcW w:w="426" w:type="dxa"/>
          </w:tcPr>
          <w:p w:rsidR="00A75593" w:rsidRPr="00BD78D5" w:rsidRDefault="00A75593" w:rsidP="00E56E6B">
            <w:pPr>
              <w:pStyle w:val="ConsPlusNormal"/>
              <w:suppressAutoHyphens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D78D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</w:tcPr>
          <w:p w:rsidR="00A75593" w:rsidRPr="00500EF3" w:rsidRDefault="00A75593" w:rsidP="00E56E6B">
            <w:pPr>
              <w:widowControl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500EF3">
              <w:rPr>
                <w:rFonts w:ascii="Times New Roman" w:hAnsi="Times New Roman"/>
                <w:sz w:val="16"/>
                <w:szCs w:val="16"/>
              </w:rPr>
              <w:t xml:space="preserve">Доля опубликованных в средствах массовой информации  нормативных правовых актов к общему числу изданных нормативных </w:t>
            </w:r>
            <w:r w:rsidRPr="00500EF3">
              <w:rPr>
                <w:rFonts w:ascii="Times New Roman" w:hAnsi="Times New Roman"/>
                <w:sz w:val="16"/>
                <w:szCs w:val="16"/>
              </w:rPr>
              <w:lastRenderedPageBreak/>
              <w:t>правовых актов</w:t>
            </w:r>
          </w:p>
        </w:tc>
        <w:tc>
          <w:tcPr>
            <w:tcW w:w="948" w:type="dxa"/>
            <w:gridSpan w:val="2"/>
          </w:tcPr>
          <w:p w:rsidR="00A75593" w:rsidRPr="00500EF3" w:rsidRDefault="00A75593" w:rsidP="00E56E6B">
            <w:pPr>
              <w:pStyle w:val="ConsPlusNormal"/>
              <w:suppressAutoHyphens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00EF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%</w:t>
            </w:r>
          </w:p>
        </w:tc>
        <w:tc>
          <w:tcPr>
            <w:tcW w:w="3730" w:type="dxa"/>
          </w:tcPr>
          <w:p w:rsidR="00A75593" w:rsidRPr="002A21B8" w:rsidRDefault="00A75593" w:rsidP="00E56E6B">
            <w:pPr>
              <w:pStyle w:val="ConsPlusNormal"/>
              <w:suppressAutoHyphens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A21B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Показатель доля опубликованных в средствах массовой информации нормативных правовых актов к общему числу изданных нормативных правовых актов отражает повышение доступности информации о деятельности органов местного самоуправления, пред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оставление жителям МО «Советское </w:t>
            </w:r>
            <w:r w:rsidRPr="002A21B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городское поселение» социально значимой информации.</w:t>
            </w:r>
          </w:p>
          <w:p w:rsidR="00A75593" w:rsidRPr="002A21B8" w:rsidRDefault="00A75593" w:rsidP="00E56E6B">
            <w:pPr>
              <w:pStyle w:val="ConsPlusNormal"/>
              <w:suppressAutoHyphens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4" w:type="dxa"/>
          </w:tcPr>
          <w:p w:rsidR="00A75593" w:rsidRPr="00BD78D5" w:rsidRDefault="00A75593" w:rsidP="00E56E6B">
            <w:pPr>
              <w:pStyle w:val="ConsPlusNormal"/>
              <w:suppressAutoHyphens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D78D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2214" w:type="dxa"/>
          </w:tcPr>
          <w:p w:rsidR="00A75593" w:rsidRPr="00BD78D5" w:rsidRDefault="00A75593" w:rsidP="00E56E6B">
            <w:pPr>
              <w:pStyle w:val="ConsPlusNormal"/>
              <w:suppressAutoHyphens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D78D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Показатель формируется по фактическим данным - 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5F5C7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оля </w:t>
            </w:r>
            <w:r w:rsidRPr="002A21B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опубликованных в средствах массовой информации  нормативных правовых актов к общему числу изданных нормативных правовых актов</w:t>
            </w:r>
            <w:proofErr w:type="gramStart"/>
            <w:r w:rsidRPr="00BD78D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%</w:t>
            </w:r>
            <w:r w:rsidRPr="00BD78D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)</w:t>
            </w:r>
            <w:proofErr w:type="gramEnd"/>
          </w:p>
        </w:tc>
        <w:tc>
          <w:tcPr>
            <w:tcW w:w="1134" w:type="dxa"/>
          </w:tcPr>
          <w:p w:rsidR="00A75593" w:rsidRDefault="00A75593" w:rsidP="00E56E6B">
            <w:r w:rsidRPr="00436FCE">
              <w:rPr>
                <w:sz w:val="16"/>
                <w:szCs w:val="16"/>
              </w:rPr>
              <w:t xml:space="preserve">Периодическая отчетность </w:t>
            </w:r>
          </w:p>
        </w:tc>
        <w:tc>
          <w:tcPr>
            <w:tcW w:w="1418" w:type="dxa"/>
          </w:tcPr>
          <w:p w:rsidR="00A75593" w:rsidRPr="00BD78D5" w:rsidRDefault="00A75593" w:rsidP="00E56E6B">
            <w:pPr>
              <w:pStyle w:val="ConsPlusNormal"/>
              <w:suppressAutoHyphens w:val="0"/>
              <w:autoSpaceDN w:val="0"/>
              <w:adjustRightInd w:val="0"/>
              <w:ind w:right="-62" w:firstLine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A21B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Нормативн</w:t>
            </w:r>
            <w:proofErr w:type="gramStart"/>
            <w:r w:rsidRPr="002A21B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о-</w:t>
            </w:r>
            <w:proofErr w:type="gramEnd"/>
            <w:r w:rsidRPr="002A21B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правовые акты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МО «Советское</w:t>
            </w:r>
            <w:r w:rsidRPr="00BD78D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городское поселение»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, опубликованные в средствах массовой информации</w:t>
            </w:r>
          </w:p>
        </w:tc>
        <w:tc>
          <w:tcPr>
            <w:tcW w:w="1134" w:type="dxa"/>
          </w:tcPr>
          <w:p w:rsidR="00A75593" w:rsidRPr="00BD78D5" w:rsidRDefault="00A75593" w:rsidP="00E56E6B">
            <w:pPr>
              <w:pStyle w:val="ConsPlusNormal"/>
              <w:suppressAutoHyphens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D78D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Сплошное наблюдение</w:t>
            </w:r>
          </w:p>
        </w:tc>
        <w:tc>
          <w:tcPr>
            <w:tcW w:w="1701" w:type="dxa"/>
            <w:gridSpan w:val="2"/>
          </w:tcPr>
          <w:p w:rsidR="00A75593" w:rsidRDefault="00A75593" w:rsidP="00E56E6B">
            <w:r>
              <w:rPr>
                <w:sz w:val="16"/>
                <w:szCs w:val="16"/>
              </w:rPr>
              <w:t>Общий отдел</w:t>
            </w:r>
          </w:p>
        </w:tc>
      </w:tr>
      <w:tr w:rsidR="00A75593" w:rsidRPr="001C6573" w:rsidTr="00E56E6B">
        <w:tblPrEx>
          <w:tblBorders>
            <w:insideH w:val="nil"/>
          </w:tblBorders>
        </w:tblPrEx>
        <w:trPr>
          <w:trHeight w:val="1208"/>
        </w:trPr>
        <w:tc>
          <w:tcPr>
            <w:tcW w:w="426" w:type="dxa"/>
          </w:tcPr>
          <w:p w:rsidR="00A75593" w:rsidRPr="00BD78D5" w:rsidRDefault="00A75593" w:rsidP="00E56E6B">
            <w:pPr>
              <w:pStyle w:val="ConsPlusNormal"/>
              <w:suppressAutoHyphens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1701" w:type="dxa"/>
          </w:tcPr>
          <w:p w:rsidR="00A75593" w:rsidRPr="00500EF3" w:rsidRDefault="00A75593" w:rsidP="00E56E6B">
            <w:pPr>
              <w:widowControl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500EF3">
              <w:rPr>
                <w:rFonts w:ascii="Times New Roman" w:hAnsi="Times New Roman"/>
                <w:sz w:val="16"/>
                <w:szCs w:val="16"/>
              </w:rPr>
              <w:t>Доля изготовленного (изданного),  приобретенного информационного материала, направленного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 МО «Советское  городское поселение»,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948" w:type="dxa"/>
            <w:gridSpan w:val="2"/>
          </w:tcPr>
          <w:p w:rsidR="00A75593" w:rsidRPr="00BD78D5" w:rsidRDefault="00A75593" w:rsidP="00E56E6B">
            <w:pPr>
              <w:pStyle w:val="ConsPlusNormal"/>
              <w:suppressAutoHyphens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D78D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730" w:type="dxa"/>
          </w:tcPr>
          <w:p w:rsidR="00A75593" w:rsidRPr="002A21B8" w:rsidRDefault="00A75593" w:rsidP="00E56E6B">
            <w:pPr>
              <w:pStyle w:val="ConsPlusNormal"/>
              <w:suppressAutoHyphens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Показатель доля </w:t>
            </w:r>
            <w:r w:rsidRPr="0096123E">
              <w:rPr>
                <w:rFonts w:ascii="Times New Roman" w:hAnsi="Times New Roman" w:cs="Times New Roman"/>
                <w:sz w:val="16"/>
                <w:szCs w:val="16"/>
              </w:rPr>
              <w:t>изготовленного (изданного),  приобретенного информационного материала, направленного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 МО «Советское  городское поселение», социальную и культурную адаптацию мигрантов, профилактику межнациональных (межэтнических) конфликтов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04" w:type="dxa"/>
          </w:tcPr>
          <w:p w:rsidR="00A75593" w:rsidRPr="00BD78D5" w:rsidRDefault="00A75593" w:rsidP="00E56E6B">
            <w:pPr>
              <w:pStyle w:val="ConsPlusNormal"/>
              <w:suppressAutoHyphens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</w:t>
            </w:r>
            <w:r w:rsidRPr="00BD78D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од</w:t>
            </w:r>
          </w:p>
        </w:tc>
        <w:tc>
          <w:tcPr>
            <w:tcW w:w="2214" w:type="dxa"/>
          </w:tcPr>
          <w:p w:rsidR="00A75593" w:rsidRPr="00BD78D5" w:rsidRDefault="00A75593" w:rsidP="00E56E6B">
            <w:pPr>
              <w:pStyle w:val="ConsPlusNormal"/>
              <w:suppressAutoHyphens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D78D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Показатель формируется по фактическим данным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- доля </w:t>
            </w:r>
            <w:r w:rsidRPr="0096123E">
              <w:rPr>
                <w:rFonts w:ascii="Times New Roman" w:hAnsi="Times New Roman" w:cs="Times New Roman"/>
                <w:sz w:val="16"/>
                <w:szCs w:val="16"/>
              </w:rPr>
              <w:t>изготовленного (изданного),  приобретенного информационного материала, направленного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 МО «Советское  городское поселение», социальную и культурную адаптацию мигрантов, профилактику межнациональных (межэтнических) конфликтов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134" w:type="dxa"/>
          </w:tcPr>
          <w:p w:rsidR="00A75593" w:rsidRPr="00436FCE" w:rsidRDefault="00A75593" w:rsidP="00E56E6B">
            <w:pPr>
              <w:rPr>
                <w:sz w:val="16"/>
                <w:szCs w:val="16"/>
              </w:rPr>
            </w:pPr>
            <w:r w:rsidRPr="00436FCE">
              <w:rPr>
                <w:sz w:val="16"/>
                <w:szCs w:val="16"/>
              </w:rPr>
              <w:t>Периодическая отчетность</w:t>
            </w:r>
          </w:p>
        </w:tc>
        <w:tc>
          <w:tcPr>
            <w:tcW w:w="1418" w:type="dxa"/>
          </w:tcPr>
          <w:p w:rsidR="00A75593" w:rsidRPr="002A21B8" w:rsidRDefault="00A75593" w:rsidP="00E56E6B">
            <w:pPr>
              <w:pStyle w:val="ConsPlusNormal"/>
              <w:suppressAutoHyphens w:val="0"/>
              <w:autoSpaceDN w:val="0"/>
              <w:adjustRightInd w:val="0"/>
              <w:ind w:right="-62" w:firstLine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6123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Создание условий для реализации мер, направленных на укрепление межнационального и межконфессионального соглас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ия</w:t>
            </w:r>
          </w:p>
        </w:tc>
        <w:tc>
          <w:tcPr>
            <w:tcW w:w="1134" w:type="dxa"/>
          </w:tcPr>
          <w:p w:rsidR="00A75593" w:rsidRPr="00BD78D5" w:rsidRDefault="00A75593" w:rsidP="00E56E6B">
            <w:pPr>
              <w:pStyle w:val="ConsPlusNormal"/>
              <w:suppressAutoHyphens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D78D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Сплошное наблюдение</w:t>
            </w:r>
          </w:p>
        </w:tc>
        <w:tc>
          <w:tcPr>
            <w:tcW w:w="1701" w:type="dxa"/>
            <w:gridSpan w:val="2"/>
          </w:tcPr>
          <w:p w:rsidR="00A75593" w:rsidRDefault="00A75593" w:rsidP="00E56E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Общий отдел</w:t>
            </w:r>
          </w:p>
        </w:tc>
      </w:tr>
      <w:tr w:rsidR="00A75593" w:rsidRPr="001C6573" w:rsidTr="00E56E6B">
        <w:tblPrEx>
          <w:tblBorders>
            <w:insideH w:val="nil"/>
          </w:tblBorders>
        </w:tblPrEx>
        <w:trPr>
          <w:trHeight w:val="18"/>
        </w:trPr>
        <w:tc>
          <w:tcPr>
            <w:tcW w:w="426" w:type="dxa"/>
            <w:tcBorders>
              <w:bottom w:val="single" w:sz="4" w:space="0" w:color="auto"/>
            </w:tcBorders>
          </w:tcPr>
          <w:p w:rsidR="00A75593" w:rsidRPr="00BD78D5" w:rsidRDefault="00A75593" w:rsidP="00E56E6B">
            <w:pPr>
              <w:pStyle w:val="ConsPlusNormal"/>
              <w:suppressAutoHyphens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75593" w:rsidRPr="002A21B8" w:rsidRDefault="00A75593" w:rsidP="00E56E6B">
            <w:pPr>
              <w:widowControl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8" w:type="dxa"/>
            <w:gridSpan w:val="2"/>
            <w:tcBorders>
              <w:bottom w:val="single" w:sz="4" w:space="0" w:color="auto"/>
            </w:tcBorders>
          </w:tcPr>
          <w:p w:rsidR="00A75593" w:rsidRPr="00BD78D5" w:rsidRDefault="00A75593" w:rsidP="00E56E6B">
            <w:pPr>
              <w:pStyle w:val="ConsPlusNormal"/>
              <w:suppressAutoHyphens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30" w:type="dxa"/>
            <w:tcBorders>
              <w:bottom w:val="single" w:sz="4" w:space="0" w:color="auto"/>
            </w:tcBorders>
          </w:tcPr>
          <w:p w:rsidR="00A75593" w:rsidRPr="002A21B8" w:rsidRDefault="00A75593" w:rsidP="00E56E6B">
            <w:pPr>
              <w:pStyle w:val="ConsPlusNormal"/>
              <w:suppressAutoHyphens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:rsidR="00A75593" w:rsidRPr="00BD78D5" w:rsidRDefault="00A75593" w:rsidP="00E56E6B">
            <w:pPr>
              <w:pStyle w:val="ConsPlusNormal"/>
              <w:suppressAutoHyphens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:rsidR="00A75593" w:rsidRPr="00BD78D5" w:rsidRDefault="00A75593" w:rsidP="00E56E6B">
            <w:pPr>
              <w:pStyle w:val="ConsPlusNormal"/>
              <w:suppressAutoHyphens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75593" w:rsidRPr="00436FCE" w:rsidRDefault="00A75593" w:rsidP="00E56E6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75593" w:rsidRPr="002A21B8" w:rsidRDefault="00A75593" w:rsidP="00E56E6B">
            <w:pPr>
              <w:pStyle w:val="ConsPlusNormal"/>
              <w:suppressAutoHyphens w:val="0"/>
              <w:autoSpaceDN w:val="0"/>
              <w:adjustRightInd w:val="0"/>
              <w:ind w:right="-62" w:firstLine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75593" w:rsidRPr="00BD78D5" w:rsidRDefault="00A75593" w:rsidP="00E56E6B">
            <w:pPr>
              <w:pStyle w:val="ConsPlusNormal"/>
              <w:suppressAutoHyphens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A75593" w:rsidRDefault="00A75593" w:rsidP="00E56E6B">
            <w:pPr>
              <w:rPr>
                <w:sz w:val="16"/>
                <w:szCs w:val="16"/>
              </w:rPr>
            </w:pPr>
          </w:p>
        </w:tc>
      </w:tr>
    </w:tbl>
    <w:p w:rsidR="00A75593" w:rsidRDefault="00A75593" w:rsidP="00A75593">
      <w:pPr>
        <w:rPr>
          <w:rFonts w:ascii="Times New Roman" w:hAnsi="Times New Roman"/>
          <w:i/>
          <w:color w:val="000000"/>
          <w:sz w:val="24"/>
          <w:szCs w:val="24"/>
        </w:rPr>
      </w:pPr>
    </w:p>
    <w:p w:rsidR="009B1BC8" w:rsidRDefault="009B1BC8" w:rsidP="00A75593">
      <w:pPr>
        <w:rPr>
          <w:rFonts w:ascii="Times New Roman" w:hAnsi="Times New Roman"/>
          <w:i/>
          <w:color w:val="000000"/>
          <w:sz w:val="24"/>
          <w:szCs w:val="24"/>
        </w:rPr>
      </w:pPr>
    </w:p>
    <w:p w:rsidR="00500EF3" w:rsidRDefault="00500EF3" w:rsidP="00A75593">
      <w:pPr>
        <w:rPr>
          <w:rFonts w:ascii="Times New Roman" w:hAnsi="Times New Roman"/>
          <w:i/>
          <w:color w:val="000000"/>
          <w:sz w:val="24"/>
          <w:szCs w:val="24"/>
        </w:rPr>
      </w:pPr>
    </w:p>
    <w:p w:rsidR="00A75593" w:rsidRDefault="00A75593" w:rsidP="00A75593">
      <w:pPr>
        <w:rPr>
          <w:rFonts w:ascii="Times New Roman" w:hAnsi="Times New Roman"/>
          <w:i/>
          <w:color w:val="000000"/>
          <w:sz w:val="24"/>
          <w:szCs w:val="24"/>
        </w:rPr>
      </w:pPr>
    </w:p>
    <w:p w:rsidR="00A75593" w:rsidRPr="003C75FF" w:rsidRDefault="00A75593" w:rsidP="00A755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3C75FF">
        <w:rPr>
          <w:rFonts w:ascii="Times New Roman" w:hAnsi="Times New Roman"/>
          <w:color w:val="000000"/>
          <w:sz w:val="24"/>
          <w:szCs w:val="24"/>
        </w:rPr>
        <w:lastRenderedPageBreak/>
        <w:t>Приложение 3</w:t>
      </w:r>
    </w:p>
    <w:p w:rsidR="00A75593" w:rsidRPr="003C75FF" w:rsidRDefault="00A75593" w:rsidP="00A755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3C75FF">
        <w:rPr>
          <w:rFonts w:ascii="Times New Roman" w:hAnsi="Times New Roman"/>
          <w:color w:val="000000"/>
          <w:sz w:val="24"/>
          <w:szCs w:val="24"/>
        </w:rPr>
        <w:t>к муниципальной программе</w:t>
      </w:r>
    </w:p>
    <w:p w:rsidR="00A75593" w:rsidRPr="003C75FF" w:rsidRDefault="00A75593" w:rsidP="00A755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3C75FF">
        <w:rPr>
          <w:rFonts w:ascii="Times New Roman" w:hAnsi="Times New Roman"/>
          <w:color w:val="000000"/>
          <w:sz w:val="24"/>
          <w:szCs w:val="24"/>
        </w:rPr>
        <w:t xml:space="preserve"> «Общество и власть в МО </w:t>
      </w:r>
    </w:p>
    <w:p w:rsidR="00A75593" w:rsidRPr="003C75FF" w:rsidRDefault="00A75593" w:rsidP="00A755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3C75FF">
        <w:rPr>
          <w:rFonts w:ascii="Times New Roman" w:hAnsi="Times New Roman"/>
          <w:color w:val="000000"/>
          <w:sz w:val="24"/>
          <w:szCs w:val="24"/>
        </w:rPr>
        <w:t>«Советское  городское поселение»</w:t>
      </w:r>
    </w:p>
    <w:p w:rsidR="00A75593" w:rsidRPr="003C75FF" w:rsidRDefault="00A75593" w:rsidP="00A75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75593" w:rsidRPr="003C75FF" w:rsidRDefault="00A75593" w:rsidP="00A75593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3C75FF">
        <w:rPr>
          <w:rFonts w:ascii="Times New Roman" w:hAnsi="Times New Roman"/>
          <w:b/>
          <w:sz w:val="24"/>
          <w:szCs w:val="24"/>
        </w:rPr>
        <w:t xml:space="preserve">СВЕДЕНИЯ О ПОКАЗАТЕЛЯХ (ИНДИКАТОРАХ) МУНИЦИПАЛЬНОЙ ПРОГРАММЫ </w:t>
      </w:r>
    </w:p>
    <w:p w:rsidR="00A75593" w:rsidRPr="003C75FF" w:rsidRDefault="00A75593" w:rsidP="00A755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3C75FF">
        <w:rPr>
          <w:rFonts w:ascii="Times New Roman" w:hAnsi="Times New Roman"/>
          <w:b/>
          <w:color w:val="000000"/>
          <w:sz w:val="24"/>
          <w:szCs w:val="24"/>
        </w:rPr>
        <w:t>«Общество и власть в МО «Советское  городское поселение»</w:t>
      </w:r>
    </w:p>
    <w:p w:rsidR="00A75593" w:rsidRPr="003C75FF" w:rsidRDefault="00A75593" w:rsidP="00A75593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4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"/>
        <w:gridCol w:w="5208"/>
        <w:gridCol w:w="2267"/>
        <w:gridCol w:w="1279"/>
        <w:gridCol w:w="13"/>
        <w:gridCol w:w="16"/>
        <w:gridCol w:w="1614"/>
        <w:gridCol w:w="8"/>
        <w:gridCol w:w="1266"/>
        <w:gridCol w:w="8"/>
        <w:gridCol w:w="1279"/>
        <w:gridCol w:w="8"/>
        <w:gridCol w:w="1291"/>
        <w:gridCol w:w="13"/>
      </w:tblGrid>
      <w:tr w:rsidR="00A75593" w:rsidRPr="003C75FF" w:rsidTr="00E56E6B">
        <w:trPr>
          <w:gridAfter w:val="1"/>
          <w:wAfter w:w="13" w:type="dxa"/>
          <w:trHeight w:val="690"/>
        </w:trPr>
        <w:tc>
          <w:tcPr>
            <w:tcW w:w="570" w:type="dxa"/>
            <w:vMerge w:val="restart"/>
            <w:shd w:val="clear" w:color="auto" w:fill="auto"/>
            <w:vAlign w:val="center"/>
          </w:tcPr>
          <w:p w:rsidR="00A75593" w:rsidRPr="003C75FF" w:rsidRDefault="00A75593" w:rsidP="00E56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5F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C75F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C75F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C75F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475" w:type="dxa"/>
            <w:gridSpan w:val="2"/>
            <w:vMerge w:val="restart"/>
            <w:shd w:val="clear" w:color="auto" w:fill="auto"/>
            <w:vAlign w:val="center"/>
          </w:tcPr>
          <w:p w:rsidR="00A75593" w:rsidRPr="003C75FF" w:rsidRDefault="00A75593" w:rsidP="00E56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5FF">
              <w:rPr>
                <w:rFonts w:ascii="Times New Roman" w:hAnsi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292" w:type="dxa"/>
            <w:gridSpan w:val="2"/>
            <w:vMerge w:val="restart"/>
            <w:shd w:val="clear" w:color="auto" w:fill="auto"/>
            <w:vAlign w:val="center"/>
          </w:tcPr>
          <w:p w:rsidR="00A75593" w:rsidRPr="003C75FF" w:rsidRDefault="00A75593" w:rsidP="00E56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5FF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490" w:type="dxa"/>
            <w:gridSpan w:val="8"/>
            <w:shd w:val="clear" w:color="auto" w:fill="auto"/>
            <w:vAlign w:val="center"/>
          </w:tcPr>
          <w:p w:rsidR="00A75593" w:rsidRPr="003C75FF" w:rsidRDefault="00A75593" w:rsidP="00E56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5FF">
              <w:rPr>
                <w:rFonts w:ascii="Times New Roman" w:hAnsi="Times New Roman"/>
                <w:sz w:val="24"/>
                <w:szCs w:val="24"/>
              </w:rPr>
              <w:t>Значение показателя</w:t>
            </w:r>
          </w:p>
        </w:tc>
      </w:tr>
      <w:tr w:rsidR="00A75593" w:rsidRPr="003C75FF" w:rsidTr="00E56E6B">
        <w:trPr>
          <w:gridAfter w:val="1"/>
          <w:wAfter w:w="13" w:type="dxa"/>
          <w:trHeight w:val="558"/>
        </w:trPr>
        <w:tc>
          <w:tcPr>
            <w:tcW w:w="570" w:type="dxa"/>
            <w:vMerge/>
            <w:shd w:val="clear" w:color="auto" w:fill="auto"/>
            <w:vAlign w:val="center"/>
          </w:tcPr>
          <w:p w:rsidR="00A75593" w:rsidRPr="003C75FF" w:rsidRDefault="00A75593" w:rsidP="00E56E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5" w:type="dxa"/>
            <w:gridSpan w:val="2"/>
            <w:vMerge/>
            <w:shd w:val="clear" w:color="auto" w:fill="auto"/>
            <w:vAlign w:val="center"/>
          </w:tcPr>
          <w:p w:rsidR="00A75593" w:rsidRPr="003C75FF" w:rsidRDefault="00A75593" w:rsidP="00E56E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vMerge/>
            <w:shd w:val="clear" w:color="auto" w:fill="auto"/>
            <w:vAlign w:val="center"/>
          </w:tcPr>
          <w:p w:rsidR="00A75593" w:rsidRPr="003C75FF" w:rsidRDefault="00A75593" w:rsidP="00E56E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A75593" w:rsidRPr="003C75FF" w:rsidRDefault="00A75593" w:rsidP="00E56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5FF">
              <w:rPr>
                <w:rFonts w:ascii="Times New Roman" w:hAnsi="Times New Roman"/>
                <w:sz w:val="24"/>
                <w:szCs w:val="24"/>
              </w:rPr>
              <w:t>2024 базовый период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A75593" w:rsidRPr="003C75FF" w:rsidRDefault="00A75593" w:rsidP="00E56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5FF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87" w:type="dxa"/>
            <w:gridSpan w:val="2"/>
            <w:shd w:val="clear" w:color="auto" w:fill="auto"/>
            <w:vAlign w:val="center"/>
          </w:tcPr>
          <w:p w:rsidR="00A75593" w:rsidRPr="003C75FF" w:rsidRDefault="00A75593" w:rsidP="00E56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5FF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</w:tcPr>
          <w:p w:rsidR="00A75593" w:rsidRPr="003C75FF" w:rsidRDefault="00A75593" w:rsidP="00E56E6B">
            <w:pPr>
              <w:spacing w:after="0" w:line="240" w:lineRule="auto"/>
              <w:ind w:right="-1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5FF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A75593" w:rsidRPr="003C75FF" w:rsidTr="00E56E6B">
        <w:trPr>
          <w:trHeight w:val="1021"/>
        </w:trPr>
        <w:tc>
          <w:tcPr>
            <w:tcW w:w="570" w:type="dxa"/>
            <w:vMerge w:val="restart"/>
            <w:shd w:val="clear" w:color="auto" w:fill="auto"/>
            <w:vAlign w:val="center"/>
          </w:tcPr>
          <w:p w:rsidR="00A75593" w:rsidRPr="003C75FF" w:rsidRDefault="00A75593" w:rsidP="00E56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5F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08" w:type="dxa"/>
            <w:vMerge w:val="restart"/>
            <w:shd w:val="clear" w:color="auto" w:fill="auto"/>
            <w:vAlign w:val="center"/>
          </w:tcPr>
          <w:p w:rsidR="00A75593" w:rsidRPr="003C75FF" w:rsidRDefault="00A75593" w:rsidP="00E56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5FF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официального сайта</w:t>
            </w:r>
          </w:p>
        </w:tc>
        <w:tc>
          <w:tcPr>
            <w:tcW w:w="2267" w:type="dxa"/>
            <w:vAlign w:val="center"/>
          </w:tcPr>
          <w:p w:rsidR="00A75593" w:rsidRPr="003C75FF" w:rsidRDefault="00A75593" w:rsidP="00E56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5FF">
              <w:rPr>
                <w:rFonts w:ascii="Times New Roman" w:hAnsi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A75593" w:rsidRPr="003C75FF" w:rsidRDefault="00A75593" w:rsidP="00E56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5FF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651" w:type="dxa"/>
            <w:gridSpan w:val="4"/>
            <w:shd w:val="clear" w:color="auto" w:fill="auto"/>
            <w:vAlign w:val="center"/>
          </w:tcPr>
          <w:p w:rsidR="00A75593" w:rsidRPr="003C75FF" w:rsidRDefault="00A75593" w:rsidP="00E56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5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A75593" w:rsidRPr="003C75FF" w:rsidRDefault="00A75593" w:rsidP="00E56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5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7" w:type="dxa"/>
            <w:gridSpan w:val="2"/>
            <w:shd w:val="clear" w:color="auto" w:fill="auto"/>
            <w:vAlign w:val="center"/>
          </w:tcPr>
          <w:p w:rsidR="00A75593" w:rsidRPr="003C75FF" w:rsidRDefault="00A75593" w:rsidP="00E56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5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A75593" w:rsidRPr="003C75FF" w:rsidRDefault="00A75593" w:rsidP="00E56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5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5593" w:rsidRPr="003C75FF" w:rsidTr="00E56E6B">
        <w:trPr>
          <w:trHeight w:val="746"/>
        </w:trPr>
        <w:tc>
          <w:tcPr>
            <w:tcW w:w="570" w:type="dxa"/>
            <w:vMerge/>
            <w:shd w:val="clear" w:color="auto" w:fill="auto"/>
            <w:vAlign w:val="center"/>
          </w:tcPr>
          <w:p w:rsidR="00A75593" w:rsidRPr="003C75FF" w:rsidRDefault="00A75593" w:rsidP="00E56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8" w:type="dxa"/>
            <w:vMerge/>
            <w:shd w:val="clear" w:color="auto" w:fill="auto"/>
            <w:vAlign w:val="center"/>
          </w:tcPr>
          <w:p w:rsidR="00A75593" w:rsidRPr="003C75FF" w:rsidRDefault="00A75593" w:rsidP="00E56E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A75593" w:rsidRPr="003C75FF" w:rsidRDefault="00A75593" w:rsidP="00E56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5FF">
              <w:rPr>
                <w:rFonts w:ascii="Times New Roman" w:hAnsi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A75593" w:rsidRPr="003C75FF" w:rsidRDefault="00A75593" w:rsidP="00E56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4"/>
            <w:shd w:val="clear" w:color="auto" w:fill="auto"/>
            <w:vAlign w:val="center"/>
          </w:tcPr>
          <w:p w:rsidR="00A75593" w:rsidRPr="003C75FF" w:rsidRDefault="00A75593" w:rsidP="00E56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5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A75593" w:rsidRPr="003C75FF" w:rsidRDefault="00A75593" w:rsidP="00E56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shd w:val="clear" w:color="auto" w:fill="auto"/>
            <w:vAlign w:val="center"/>
          </w:tcPr>
          <w:p w:rsidR="00A75593" w:rsidRPr="003C75FF" w:rsidRDefault="00A75593" w:rsidP="00E56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A75593" w:rsidRPr="003C75FF" w:rsidRDefault="00A75593" w:rsidP="00E56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93" w:rsidRPr="003C75FF" w:rsidTr="00E56E6B">
        <w:trPr>
          <w:trHeight w:val="754"/>
        </w:trPr>
        <w:tc>
          <w:tcPr>
            <w:tcW w:w="570" w:type="dxa"/>
            <w:vMerge w:val="restart"/>
            <w:shd w:val="clear" w:color="auto" w:fill="auto"/>
            <w:vAlign w:val="center"/>
          </w:tcPr>
          <w:p w:rsidR="00A75593" w:rsidRPr="003C75FF" w:rsidRDefault="00A75593" w:rsidP="00E56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5F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08" w:type="dxa"/>
            <w:vMerge w:val="restart"/>
            <w:shd w:val="clear" w:color="auto" w:fill="auto"/>
            <w:vAlign w:val="center"/>
          </w:tcPr>
          <w:p w:rsidR="00A75593" w:rsidRPr="003C75FF" w:rsidRDefault="00A75593" w:rsidP="00E56E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FF">
              <w:rPr>
                <w:rFonts w:ascii="Times New Roman" w:hAnsi="Times New Roman"/>
                <w:color w:val="000000"/>
                <w:sz w:val="24"/>
                <w:szCs w:val="24"/>
              </w:rPr>
              <w:t>Доля опубликованных в сети Интернет на официальном сайте нормативных правовых актов к общему числу изданных нормативных правовых актов</w:t>
            </w:r>
          </w:p>
        </w:tc>
        <w:tc>
          <w:tcPr>
            <w:tcW w:w="2267" w:type="dxa"/>
            <w:vAlign w:val="center"/>
          </w:tcPr>
          <w:p w:rsidR="00A75593" w:rsidRPr="003C75FF" w:rsidRDefault="00A75593" w:rsidP="00E56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5FF">
              <w:rPr>
                <w:rFonts w:ascii="Times New Roman" w:hAnsi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A75593" w:rsidRPr="003C75FF" w:rsidRDefault="00A75593" w:rsidP="00E56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5F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51" w:type="dxa"/>
            <w:gridSpan w:val="4"/>
            <w:shd w:val="clear" w:color="auto" w:fill="auto"/>
            <w:vAlign w:val="center"/>
          </w:tcPr>
          <w:p w:rsidR="00A75593" w:rsidRPr="003C75FF" w:rsidRDefault="00A75593" w:rsidP="00E56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5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A75593" w:rsidRPr="003C75FF" w:rsidRDefault="00A75593" w:rsidP="00E56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5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87" w:type="dxa"/>
            <w:gridSpan w:val="2"/>
            <w:shd w:val="clear" w:color="auto" w:fill="auto"/>
            <w:vAlign w:val="center"/>
          </w:tcPr>
          <w:p w:rsidR="00A75593" w:rsidRPr="003C75FF" w:rsidRDefault="00A75593" w:rsidP="00E56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5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A75593" w:rsidRPr="003C75FF" w:rsidRDefault="00A75593" w:rsidP="00E56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5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75593" w:rsidRPr="003C75FF" w:rsidTr="00E56E6B">
        <w:trPr>
          <w:trHeight w:val="748"/>
        </w:trPr>
        <w:tc>
          <w:tcPr>
            <w:tcW w:w="570" w:type="dxa"/>
            <w:vMerge/>
            <w:shd w:val="clear" w:color="auto" w:fill="auto"/>
            <w:vAlign w:val="center"/>
          </w:tcPr>
          <w:p w:rsidR="00A75593" w:rsidRPr="003C75FF" w:rsidRDefault="00A75593" w:rsidP="00E56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8" w:type="dxa"/>
            <w:vMerge/>
            <w:shd w:val="clear" w:color="auto" w:fill="auto"/>
            <w:vAlign w:val="center"/>
          </w:tcPr>
          <w:p w:rsidR="00A75593" w:rsidRPr="003C75FF" w:rsidRDefault="00A75593" w:rsidP="00E56E6B">
            <w:pPr>
              <w:spacing w:after="0" w:line="240" w:lineRule="auto"/>
              <w:ind w:firstLine="6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A75593" w:rsidRPr="003C75FF" w:rsidRDefault="00A75593" w:rsidP="00E56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5FF">
              <w:rPr>
                <w:rFonts w:ascii="Times New Roman" w:hAnsi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A75593" w:rsidRPr="003C75FF" w:rsidRDefault="00A75593" w:rsidP="00E56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4"/>
            <w:shd w:val="clear" w:color="auto" w:fill="auto"/>
            <w:vAlign w:val="center"/>
          </w:tcPr>
          <w:p w:rsidR="00A75593" w:rsidRPr="003C75FF" w:rsidRDefault="00A75593" w:rsidP="00E56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5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A75593" w:rsidRPr="003C75FF" w:rsidRDefault="00A75593" w:rsidP="00E56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shd w:val="clear" w:color="auto" w:fill="auto"/>
            <w:vAlign w:val="center"/>
          </w:tcPr>
          <w:p w:rsidR="00A75593" w:rsidRPr="003C75FF" w:rsidRDefault="00A75593" w:rsidP="00E56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A75593" w:rsidRPr="003C75FF" w:rsidRDefault="00A75593" w:rsidP="00E56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93" w:rsidRPr="003C75FF" w:rsidTr="00E56E6B">
        <w:trPr>
          <w:trHeight w:val="756"/>
        </w:trPr>
        <w:tc>
          <w:tcPr>
            <w:tcW w:w="570" w:type="dxa"/>
            <w:vMerge w:val="restart"/>
            <w:shd w:val="clear" w:color="auto" w:fill="auto"/>
            <w:vAlign w:val="center"/>
          </w:tcPr>
          <w:p w:rsidR="00A75593" w:rsidRPr="003C75FF" w:rsidRDefault="00A75593" w:rsidP="00E56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5F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08" w:type="dxa"/>
            <w:vMerge w:val="restart"/>
            <w:shd w:val="clear" w:color="auto" w:fill="auto"/>
            <w:vAlign w:val="center"/>
          </w:tcPr>
          <w:p w:rsidR="00A75593" w:rsidRPr="003C75FF" w:rsidRDefault="00A75593" w:rsidP="00E56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5FF">
              <w:rPr>
                <w:rFonts w:ascii="Times New Roman" w:hAnsi="Times New Roman"/>
                <w:color w:val="000000"/>
                <w:sz w:val="24"/>
                <w:szCs w:val="24"/>
              </w:rPr>
              <w:t>Доля опубликованных в средствах массовой информации  нормативных правовых актов к общему числу изданных нормативных правовых актов</w:t>
            </w:r>
          </w:p>
        </w:tc>
        <w:tc>
          <w:tcPr>
            <w:tcW w:w="2267" w:type="dxa"/>
            <w:vAlign w:val="center"/>
          </w:tcPr>
          <w:p w:rsidR="00A75593" w:rsidRPr="003C75FF" w:rsidRDefault="00A75593" w:rsidP="00E56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5FF">
              <w:rPr>
                <w:rFonts w:ascii="Times New Roman" w:hAnsi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A75593" w:rsidRPr="003C75FF" w:rsidRDefault="00A75593" w:rsidP="00E56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5F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51" w:type="dxa"/>
            <w:gridSpan w:val="4"/>
            <w:shd w:val="clear" w:color="auto" w:fill="auto"/>
            <w:vAlign w:val="center"/>
          </w:tcPr>
          <w:p w:rsidR="00A75593" w:rsidRPr="003C75FF" w:rsidRDefault="00A75593" w:rsidP="00E56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5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A75593" w:rsidRPr="003C75FF" w:rsidRDefault="00A75593" w:rsidP="00E56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5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87" w:type="dxa"/>
            <w:gridSpan w:val="2"/>
            <w:shd w:val="clear" w:color="auto" w:fill="auto"/>
            <w:vAlign w:val="center"/>
          </w:tcPr>
          <w:p w:rsidR="00A75593" w:rsidRPr="003C75FF" w:rsidRDefault="00A75593" w:rsidP="00E56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5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A75593" w:rsidRPr="003C75FF" w:rsidRDefault="00A75593" w:rsidP="00E56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5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75593" w:rsidRPr="003C75FF" w:rsidTr="00E56E6B">
        <w:trPr>
          <w:trHeight w:val="764"/>
        </w:trPr>
        <w:tc>
          <w:tcPr>
            <w:tcW w:w="570" w:type="dxa"/>
            <w:vMerge/>
            <w:shd w:val="clear" w:color="auto" w:fill="auto"/>
          </w:tcPr>
          <w:p w:rsidR="00A75593" w:rsidRPr="003C75FF" w:rsidRDefault="00A75593" w:rsidP="00E56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8" w:type="dxa"/>
            <w:vMerge/>
            <w:shd w:val="clear" w:color="auto" w:fill="auto"/>
          </w:tcPr>
          <w:p w:rsidR="00A75593" w:rsidRPr="003C75FF" w:rsidRDefault="00A75593" w:rsidP="00E56E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</w:tcPr>
          <w:p w:rsidR="00A75593" w:rsidRPr="003C75FF" w:rsidRDefault="00A75593" w:rsidP="00E56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5FF">
              <w:rPr>
                <w:rFonts w:ascii="Times New Roman" w:hAnsi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1279" w:type="dxa"/>
            <w:vMerge/>
            <w:shd w:val="clear" w:color="auto" w:fill="auto"/>
          </w:tcPr>
          <w:p w:rsidR="00A75593" w:rsidRPr="003C75FF" w:rsidRDefault="00A75593" w:rsidP="00E56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4"/>
            <w:shd w:val="clear" w:color="auto" w:fill="auto"/>
            <w:vAlign w:val="center"/>
          </w:tcPr>
          <w:p w:rsidR="00A75593" w:rsidRPr="003C75FF" w:rsidRDefault="00A75593" w:rsidP="00E56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5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A75593" w:rsidRPr="003C75FF" w:rsidRDefault="00A75593" w:rsidP="00E56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shd w:val="clear" w:color="auto" w:fill="auto"/>
            <w:vAlign w:val="center"/>
          </w:tcPr>
          <w:p w:rsidR="00A75593" w:rsidRPr="003C75FF" w:rsidRDefault="00A75593" w:rsidP="00E56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A75593" w:rsidRPr="003C75FF" w:rsidRDefault="00A75593" w:rsidP="00E56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93" w:rsidRPr="003C75FF" w:rsidTr="00E56E6B">
        <w:tblPrEx>
          <w:tblLook w:val="0000"/>
        </w:tblPrEx>
        <w:trPr>
          <w:gridAfter w:val="1"/>
          <w:wAfter w:w="13" w:type="dxa"/>
          <w:trHeight w:val="490"/>
        </w:trPr>
        <w:tc>
          <w:tcPr>
            <w:tcW w:w="570" w:type="dxa"/>
            <w:vMerge w:val="restart"/>
          </w:tcPr>
          <w:p w:rsidR="00A75593" w:rsidRPr="003C75FF" w:rsidRDefault="00A75593" w:rsidP="00E56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3C75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08" w:type="dxa"/>
            <w:vMerge w:val="restart"/>
          </w:tcPr>
          <w:p w:rsidR="00A75593" w:rsidRPr="003C75FF" w:rsidRDefault="00A75593" w:rsidP="00E56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75FF">
              <w:rPr>
                <w:rFonts w:ascii="Times New Roman" w:hAnsi="Times New Roman"/>
                <w:sz w:val="24"/>
                <w:szCs w:val="24"/>
              </w:rPr>
              <w:t xml:space="preserve">Доля изготовленного (изданного),  </w:t>
            </w:r>
            <w:r w:rsidRPr="003C75FF">
              <w:rPr>
                <w:rFonts w:ascii="Times New Roman" w:hAnsi="Times New Roman"/>
                <w:sz w:val="24"/>
                <w:szCs w:val="24"/>
              </w:rPr>
              <w:lastRenderedPageBreak/>
              <w:t>приобретенного информационного материала, направленного на укрепление межнационального и межконфессионального согласия, сохранение и развитие языков и культуры народов Российской Федерации,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2267" w:type="dxa"/>
          </w:tcPr>
          <w:p w:rsidR="00A75593" w:rsidRPr="003C75FF" w:rsidRDefault="00A75593" w:rsidP="00E56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75FF">
              <w:rPr>
                <w:rFonts w:ascii="Times New Roman" w:hAnsi="Times New Roman"/>
                <w:sz w:val="24"/>
                <w:szCs w:val="24"/>
              </w:rPr>
              <w:lastRenderedPageBreak/>
              <w:t>плановое значение</w:t>
            </w:r>
          </w:p>
        </w:tc>
        <w:tc>
          <w:tcPr>
            <w:tcW w:w="1308" w:type="dxa"/>
            <w:gridSpan w:val="3"/>
            <w:vMerge w:val="restart"/>
          </w:tcPr>
          <w:p w:rsidR="00A75593" w:rsidRPr="003C75FF" w:rsidRDefault="00A75593" w:rsidP="00E56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75F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22" w:type="dxa"/>
            <w:gridSpan w:val="2"/>
          </w:tcPr>
          <w:p w:rsidR="00A75593" w:rsidRPr="003C75FF" w:rsidRDefault="00A75593" w:rsidP="00E56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75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4" w:type="dxa"/>
            <w:gridSpan w:val="2"/>
          </w:tcPr>
          <w:p w:rsidR="00A75593" w:rsidRPr="003C75FF" w:rsidRDefault="00A75593" w:rsidP="00E56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75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9" w:type="dxa"/>
          </w:tcPr>
          <w:p w:rsidR="00A75593" w:rsidRPr="003C75FF" w:rsidRDefault="00A75593" w:rsidP="00E56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75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99" w:type="dxa"/>
            <w:gridSpan w:val="2"/>
          </w:tcPr>
          <w:p w:rsidR="00A75593" w:rsidRPr="003C75FF" w:rsidRDefault="00A75593" w:rsidP="00E56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75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75593" w:rsidRPr="003C75FF" w:rsidTr="00E56E6B">
        <w:tblPrEx>
          <w:tblLook w:val="0000"/>
        </w:tblPrEx>
        <w:trPr>
          <w:gridAfter w:val="1"/>
          <w:wAfter w:w="13" w:type="dxa"/>
          <w:trHeight w:val="900"/>
        </w:trPr>
        <w:tc>
          <w:tcPr>
            <w:tcW w:w="570" w:type="dxa"/>
            <w:vMerge/>
          </w:tcPr>
          <w:p w:rsidR="00A75593" w:rsidRPr="003C75FF" w:rsidRDefault="00A75593" w:rsidP="00E56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208" w:type="dxa"/>
            <w:vMerge/>
          </w:tcPr>
          <w:p w:rsidR="00A75593" w:rsidRPr="003C75FF" w:rsidRDefault="00A75593" w:rsidP="00E56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7" w:type="dxa"/>
          </w:tcPr>
          <w:p w:rsidR="00A75593" w:rsidRPr="003C75FF" w:rsidRDefault="00A75593" w:rsidP="00E56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75FF">
              <w:rPr>
                <w:rFonts w:ascii="Times New Roman" w:hAnsi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1308" w:type="dxa"/>
            <w:gridSpan w:val="3"/>
            <w:vMerge/>
          </w:tcPr>
          <w:p w:rsidR="00A75593" w:rsidRPr="003C75FF" w:rsidRDefault="00A75593" w:rsidP="00E56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22" w:type="dxa"/>
            <w:gridSpan w:val="2"/>
          </w:tcPr>
          <w:p w:rsidR="00A75593" w:rsidRPr="003C75FF" w:rsidRDefault="00A75593" w:rsidP="00E56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75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4" w:type="dxa"/>
            <w:gridSpan w:val="2"/>
          </w:tcPr>
          <w:p w:rsidR="00A75593" w:rsidRPr="003C75FF" w:rsidRDefault="00A75593" w:rsidP="00E56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9" w:type="dxa"/>
          </w:tcPr>
          <w:p w:rsidR="00A75593" w:rsidRPr="003C75FF" w:rsidRDefault="00A75593" w:rsidP="00E56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99" w:type="dxa"/>
            <w:gridSpan w:val="2"/>
          </w:tcPr>
          <w:p w:rsidR="00A75593" w:rsidRPr="003C75FF" w:rsidRDefault="00A75593" w:rsidP="00E56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A75593" w:rsidRPr="000E6F62" w:rsidRDefault="00A75593" w:rsidP="00A75593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</w:p>
    <w:sectPr w:rsidR="00A75593" w:rsidRPr="000E6F62" w:rsidSect="003C75FF">
      <w:pgSz w:w="16838" w:h="11906" w:orient="landscape"/>
      <w:pgMar w:top="851" w:right="851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699" w:rsidRDefault="00852699" w:rsidP="00D62B8A">
      <w:pPr>
        <w:spacing w:after="0" w:line="240" w:lineRule="auto"/>
      </w:pPr>
      <w:r>
        <w:separator/>
      </w:r>
    </w:p>
  </w:endnote>
  <w:endnote w:type="continuationSeparator" w:id="0">
    <w:p w:rsidR="00852699" w:rsidRDefault="00852699" w:rsidP="00D62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699" w:rsidRDefault="00852699" w:rsidP="00D62B8A">
      <w:pPr>
        <w:spacing w:after="0" w:line="240" w:lineRule="auto"/>
      </w:pPr>
      <w:r>
        <w:separator/>
      </w:r>
    </w:p>
  </w:footnote>
  <w:footnote w:type="continuationSeparator" w:id="0">
    <w:p w:rsidR="00852699" w:rsidRDefault="00852699" w:rsidP="00D62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76436"/>
    <w:multiLevelType w:val="multilevel"/>
    <w:tmpl w:val="AE72E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3F5BFB"/>
    <w:multiLevelType w:val="hybridMultilevel"/>
    <w:tmpl w:val="07C46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13C34"/>
    <w:multiLevelType w:val="hybridMultilevel"/>
    <w:tmpl w:val="7BD87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1C1D03"/>
    <w:multiLevelType w:val="hybridMultilevel"/>
    <w:tmpl w:val="754C6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136012"/>
    <w:multiLevelType w:val="hybridMultilevel"/>
    <w:tmpl w:val="8BF00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4F0680"/>
    <w:multiLevelType w:val="hybridMultilevel"/>
    <w:tmpl w:val="19787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9931F6"/>
    <w:multiLevelType w:val="hybridMultilevel"/>
    <w:tmpl w:val="8C169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9A76A4"/>
    <w:multiLevelType w:val="hybridMultilevel"/>
    <w:tmpl w:val="763EC51E"/>
    <w:lvl w:ilvl="0" w:tplc="FFB09D84">
      <w:start w:val="2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2C804EE"/>
    <w:multiLevelType w:val="hybridMultilevel"/>
    <w:tmpl w:val="86FC1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034D69"/>
    <w:multiLevelType w:val="hybridMultilevel"/>
    <w:tmpl w:val="D610BCCA"/>
    <w:lvl w:ilvl="0" w:tplc="18EA245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>
    <w:nsid w:val="5D5A0AE9"/>
    <w:multiLevelType w:val="hybridMultilevel"/>
    <w:tmpl w:val="999A2C7E"/>
    <w:lvl w:ilvl="0" w:tplc="04190001">
      <w:start w:val="1"/>
      <w:numFmt w:val="decimal"/>
      <w:lvlText w:val="%1."/>
      <w:lvlJc w:val="left"/>
      <w:pPr>
        <w:tabs>
          <w:tab w:val="num" w:pos="1543"/>
        </w:tabs>
        <w:ind w:left="1543" w:hanging="975"/>
      </w:pPr>
      <w:rPr>
        <w:rFonts w:eastAsia="Times New Roman"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70301ED7"/>
    <w:multiLevelType w:val="hybridMultilevel"/>
    <w:tmpl w:val="D138D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B62FBE"/>
    <w:multiLevelType w:val="hybridMultilevel"/>
    <w:tmpl w:val="9C888224"/>
    <w:lvl w:ilvl="0" w:tplc="0419000F">
      <w:start w:val="1"/>
      <w:numFmt w:val="decimal"/>
      <w:lvlText w:val="%1."/>
      <w:lvlJc w:val="left"/>
      <w:pPr>
        <w:ind w:left="716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2FD18E2"/>
    <w:multiLevelType w:val="hybridMultilevel"/>
    <w:tmpl w:val="093EF254"/>
    <w:lvl w:ilvl="0" w:tplc="8E585E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033A03"/>
    <w:multiLevelType w:val="hybridMultilevel"/>
    <w:tmpl w:val="68B0A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4"/>
  </w:num>
  <w:num w:numId="5">
    <w:abstractNumId w:val="13"/>
  </w:num>
  <w:num w:numId="6">
    <w:abstractNumId w:val="5"/>
  </w:num>
  <w:num w:numId="7">
    <w:abstractNumId w:val="3"/>
  </w:num>
  <w:num w:numId="8">
    <w:abstractNumId w:val="6"/>
  </w:num>
  <w:num w:numId="9">
    <w:abstractNumId w:val="11"/>
  </w:num>
  <w:num w:numId="10">
    <w:abstractNumId w:val="2"/>
  </w:num>
  <w:num w:numId="11">
    <w:abstractNumId w:val="14"/>
  </w:num>
  <w:num w:numId="12">
    <w:abstractNumId w:val="8"/>
  </w:num>
  <w:num w:numId="13">
    <w:abstractNumId w:val="9"/>
  </w:num>
  <w:num w:numId="14">
    <w:abstractNumId w:val="1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6C2D"/>
    <w:rsid w:val="00017F9A"/>
    <w:rsid w:val="00025721"/>
    <w:rsid w:val="00025F94"/>
    <w:rsid w:val="000262A4"/>
    <w:rsid w:val="00030570"/>
    <w:rsid w:val="00032412"/>
    <w:rsid w:val="00035902"/>
    <w:rsid w:val="00037222"/>
    <w:rsid w:val="00044171"/>
    <w:rsid w:val="0005730B"/>
    <w:rsid w:val="0006355F"/>
    <w:rsid w:val="0006558D"/>
    <w:rsid w:val="000972B2"/>
    <w:rsid w:val="000A32D4"/>
    <w:rsid w:val="000A39C0"/>
    <w:rsid w:val="000B1682"/>
    <w:rsid w:val="000C24EA"/>
    <w:rsid w:val="000C293F"/>
    <w:rsid w:val="000C53CF"/>
    <w:rsid w:val="000C7FF4"/>
    <w:rsid w:val="000D2F4E"/>
    <w:rsid w:val="000E498C"/>
    <w:rsid w:val="000F1F64"/>
    <w:rsid w:val="000F3C3A"/>
    <w:rsid w:val="000F3ECD"/>
    <w:rsid w:val="0010400E"/>
    <w:rsid w:val="00111747"/>
    <w:rsid w:val="00113723"/>
    <w:rsid w:val="001155A7"/>
    <w:rsid w:val="0012357D"/>
    <w:rsid w:val="001238CF"/>
    <w:rsid w:val="00133929"/>
    <w:rsid w:val="00134A54"/>
    <w:rsid w:val="00151EEC"/>
    <w:rsid w:val="00157258"/>
    <w:rsid w:val="001574C3"/>
    <w:rsid w:val="00160097"/>
    <w:rsid w:val="001603E9"/>
    <w:rsid w:val="00170C21"/>
    <w:rsid w:val="00172A66"/>
    <w:rsid w:val="001732CE"/>
    <w:rsid w:val="00190053"/>
    <w:rsid w:val="00196C2D"/>
    <w:rsid w:val="001A2331"/>
    <w:rsid w:val="001A2952"/>
    <w:rsid w:val="001A2970"/>
    <w:rsid w:val="001B1DC3"/>
    <w:rsid w:val="001B24CA"/>
    <w:rsid w:val="001B6161"/>
    <w:rsid w:val="001B7482"/>
    <w:rsid w:val="001D3B2C"/>
    <w:rsid w:val="001D40BA"/>
    <w:rsid w:val="001D7B0F"/>
    <w:rsid w:val="001E591B"/>
    <w:rsid w:val="001E5ACB"/>
    <w:rsid w:val="001F10CE"/>
    <w:rsid w:val="001F334A"/>
    <w:rsid w:val="002134F2"/>
    <w:rsid w:val="0022274F"/>
    <w:rsid w:val="002518A6"/>
    <w:rsid w:val="00251C7B"/>
    <w:rsid w:val="00252435"/>
    <w:rsid w:val="00264AFC"/>
    <w:rsid w:val="00265269"/>
    <w:rsid w:val="00281C65"/>
    <w:rsid w:val="00287087"/>
    <w:rsid w:val="0029351A"/>
    <w:rsid w:val="002956B4"/>
    <w:rsid w:val="002964C7"/>
    <w:rsid w:val="00297C09"/>
    <w:rsid w:val="002A11FB"/>
    <w:rsid w:val="002A231C"/>
    <w:rsid w:val="002A550D"/>
    <w:rsid w:val="002A6D9D"/>
    <w:rsid w:val="002B30DD"/>
    <w:rsid w:val="002B4BCC"/>
    <w:rsid w:val="002B4F16"/>
    <w:rsid w:val="002B5A5B"/>
    <w:rsid w:val="002C4A5F"/>
    <w:rsid w:val="002D1C96"/>
    <w:rsid w:val="002D1F38"/>
    <w:rsid w:val="002E34DE"/>
    <w:rsid w:val="002E60F8"/>
    <w:rsid w:val="002E670C"/>
    <w:rsid w:val="002F07DE"/>
    <w:rsid w:val="002F0B90"/>
    <w:rsid w:val="002F13CF"/>
    <w:rsid w:val="002F5969"/>
    <w:rsid w:val="00306CAD"/>
    <w:rsid w:val="00326598"/>
    <w:rsid w:val="00332427"/>
    <w:rsid w:val="0033532F"/>
    <w:rsid w:val="003367FD"/>
    <w:rsid w:val="0034303B"/>
    <w:rsid w:val="00345B46"/>
    <w:rsid w:val="003478B3"/>
    <w:rsid w:val="00347998"/>
    <w:rsid w:val="00355CB5"/>
    <w:rsid w:val="00362B7C"/>
    <w:rsid w:val="003670E2"/>
    <w:rsid w:val="00371035"/>
    <w:rsid w:val="0039238B"/>
    <w:rsid w:val="00394521"/>
    <w:rsid w:val="003A1F9C"/>
    <w:rsid w:val="003A26E5"/>
    <w:rsid w:val="003A344B"/>
    <w:rsid w:val="003C0F50"/>
    <w:rsid w:val="003C2B9E"/>
    <w:rsid w:val="003C519D"/>
    <w:rsid w:val="003C6065"/>
    <w:rsid w:val="003C6EB6"/>
    <w:rsid w:val="003C75FF"/>
    <w:rsid w:val="003D04ED"/>
    <w:rsid w:val="003D5CEC"/>
    <w:rsid w:val="003E48D3"/>
    <w:rsid w:val="003E6508"/>
    <w:rsid w:val="003E75B7"/>
    <w:rsid w:val="003F0615"/>
    <w:rsid w:val="003F3CEE"/>
    <w:rsid w:val="003F6CFA"/>
    <w:rsid w:val="0040177B"/>
    <w:rsid w:val="0040216D"/>
    <w:rsid w:val="0040546D"/>
    <w:rsid w:val="00423221"/>
    <w:rsid w:val="00435DB3"/>
    <w:rsid w:val="00436415"/>
    <w:rsid w:val="004410B3"/>
    <w:rsid w:val="0045744C"/>
    <w:rsid w:val="00460294"/>
    <w:rsid w:val="0046398F"/>
    <w:rsid w:val="00463F50"/>
    <w:rsid w:val="00465279"/>
    <w:rsid w:val="00465CBC"/>
    <w:rsid w:val="004747A8"/>
    <w:rsid w:val="0048567D"/>
    <w:rsid w:val="00485D32"/>
    <w:rsid w:val="00490D13"/>
    <w:rsid w:val="004B0F06"/>
    <w:rsid w:val="004B2322"/>
    <w:rsid w:val="004B61BD"/>
    <w:rsid w:val="004C0E25"/>
    <w:rsid w:val="004C54C0"/>
    <w:rsid w:val="004C6822"/>
    <w:rsid w:val="004D3BC0"/>
    <w:rsid w:val="004E0387"/>
    <w:rsid w:val="004E146B"/>
    <w:rsid w:val="004E413C"/>
    <w:rsid w:val="004F238B"/>
    <w:rsid w:val="004F4D7E"/>
    <w:rsid w:val="004F7750"/>
    <w:rsid w:val="004F7F8C"/>
    <w:rsid w:val="00500EF3"/>
    <w:rsid w:val="00513BD6"/>
    <w:rsid w:val="00521458"/>
    <w:rsid w:val="0053147B"/>
    <w:rsid w:val="00533350"/>
    <w:rsid w:val="00533626"/>
    <w:rsid w:val="00542699"/>
    <w:rsid w:val="00550BEE"/>
    <w:rsid w:val="00555717"/>
    <w:rsid w:val="005614D6"/>
    <w:rsid w:val="00564383"/>
    <w:rsid w:val="00564E6C"/>
    <w:rsid w:val="00576B0D"/>
    <w:rsid w:val="00577BA5"/>
    <w:rsid w:val="00586985"/>
    <w:rsid w:val="00586E7A"/>
    <w:rsid w:val="005902F8"/>
    <w:rsid w:val="005A6E6C"/>
    <w:rsid w:val="005B18D9"/>
    <w:rsid w:val="005B24EB"/>
    <w:rsid w:val="005B3504"/>
    <w:rsid w:val="005C1331"/>
    <w:rsid w:val="005C53FC"/>
    <w:rsid w:val="005E0623"/>
    <w:rsid w:val="005E5A82"/>
    <w:rsid w:val="005E755A"/>
    <w:rsid w:val="005F2C61"/>
    <w:rsid w:val="0061050C"/>
    <w:rsid w:val="00614D1D"/>
    <w:rsid w:val="006176E5"/>
    <w:rsid w:val="00621060"/>
    <w:rsid w:val="0062561C"/>
    <w:rsid w:val="0062784E"/>
    <w:rsid w:val="00627EFE"/>
    <w:rsid w:val="00635BAA"/>
    <w:rsid w:val="00635CCC"/>
    <w:rsid w:val="0065048C"/>
    <w:rsid w:val="00650DC3"/>
    <w:rsid w:val="00657503"/>
    <w:rsid w:val="006725DB"/>
    <w:rsid w:val="0067368D"/>
    <w:rsid w:val="00674718"/>
    <w:rsid w:val="00675643"/>
    <w:rsid w:val="00677AF4"/>
    <w:rsid w:val="00680D1C"/>
    <w:rsid w:val="0068120E"/>
    <w:rsid w:val="006828E9"/>
    <w:rsid w:val="006856EC"/>
    <w:rsid w:val="006954BF"/>
    <w:rsid w:val="006A1D83"/>
    <w:rsid w:val="006A4E3F"/>
    <w:rsid w:val="006B315A"/>
    <w:rsid w:val="006C4448"/>
    <w:rsid w:val="006C6F98"/>
    <w:rsid w:val="006D1200"/>
    <w:rsid w:val="006D13E4"/>
    <w:rsid w:val="006E4027"/>
    <w:rsid w:val="006E55C7"/>
    <w:rsid w:val="006F03D0"/>
    <w:rsid w:val="00701D65"/>
    <w:rsid w:val="00702115"/>
    <w:rsid w:val="00711356"/>
    <w:rsid w:val="007130AF"/>
    <w:rsid w:val="00713B43"/>
    <w:rsid w:val="0072038F"/>
    <w:rsid w:val="007245B3"/>
    <w:rsid w:val="00726A70"/>
    <w:rsid w:val="00734CA2"/>
    <w:rsid w:val="00740CA1"/>
    <w:rsid w:val="00743367"/>
    <w:rsid w:val="007445BE"/>
    <w:rsid w:val="0074554C"/>
    <w:rsid w:val="007503A2"/>
    <w:rsid w:val="007521B0"/>
    <w:rsid w:val="007562E4"/>
    <w:rsid w:val="00765549"/>
    <w:rsid w:val="00767DED"/>
    <w:rsid w:val="00780CD8"/>
    <w:rsid w:val="007821C2"/>
    <w:rsid w:val="00782752"/>
    <w:rsid w:val="0078589A"/>
    <w:rsid w:val="00792108"/>
    <w:rsid w:val="00792160"/>
    <w:rsid w:val="00793664"/>
    <w:rsid w:val="007A6364"/>
    <w:rsid w:val="007B1DE0"/>
    <w:rsid w:val="007B579D"/>
    <w:rsid w:val="007B6A33"/>
    <w:rsid w:val="007C0D8D"/>
    <w:rsid w:val="007C23AB"/>
    <w:rsid w:val="007C554F"/>
    <w:rsid w:val="007D2AE9"/>
    <w:rsid w:val="007D3925"/>
    <w:rsid w:val="007D504A"/>
    <w:rsid w:val="007E4206"/>
    <w:rsid w:val="007E5DC6"/>
    <w:rsid w:val="007F790F"/>
    <w:rsid w:val="00813C8D"/>
    <w:rsid w:val="00817A96"/>
    <w:rsid w:val="00821689"/>
    <w:rsid w:val="00821890"/>
    <w:rsid w:val="00823CF1"/>
    <w:rsid w:val="00825630"/>
    <w:rsid w:val="00831540"/>
    <w:rsid w:val="00833A3D"/>
    <w:rsid w:val="0083513F"/>
    <w:rsid w:val="00836DD9"/>
    <w:rsid w:val="0083736A"/>
    <w:rsid w:val="00842E1F"/>
    <w:rsid w:val="00843089"/>
    <w:rsid w:val="00843391"/>
    <w:rsid w:val="00852699"/>
    <w:rsid w:val="0086012E"/>
    <w:rsid w:val="00873B55"/>
    <w:rsid w:val="00877E84"/>
    <w:rsid w:val="00884E01"/>
    <w:rsid w:val="00887F19"/>
    <w:rsid w:val="00887F5D"/>
    <w:rsid w:val="00894605"/>
    <w:rsid w:val="008B1BAA"/>
    <w:rsid w:val="008B1BB7"/>
    <w:rsid w:val="008C17E3"/>
    <w:rsid w:val="008C28E3"/>
    <w:rsid w:val="008D0CF5"/>
    <w:rsid w:val="008D6C61"/>
    <w:rsid w:val="008E0CAD"/>
    <w:rsid w:val="008E471E"/>
    <w:rsid w:val="008E6CA9"/>
    <w:rsid w:val="008F56A1"/>
    <w:rsid w:val="00903C64"/>
    <w:rsid w:val="00910ED6"/>
    <w:rsid w:val="00911D5E"/>
    <w:rsid w:val="009157DB"/>
    <w:rsid w:val="009257F1"/>
    <w:rsid w:val="009317D9"/>
    <w:rsid w:val="0093288F"/>
    <w:rsid w:val="0094447B"/>
    <w:rsid w:val="00946206"/>
    <w:rsid w:val="00947CC1"/>
    <w:rsid w:val="00951733"/>
    <w:rsid w:val="009640A3"/>
    <w:rsid w:val="00964145"/>
    <w:rsid w:val="00965DF1"/>
    <w:rsid w:val="00966BE8"/>
    <w:rsid w:val="0097196D"/>
    <w:rsid w:val="0097443F"/>
    <w:rsid w:val="00980A90"/>
    <w:rsid w:val="00986CEA"/>
    <w:rsid w:val="009875C4"/>
    <w:rsid w:val="009879B7"/>
    <w:rsid w:val="00990E8F"/>
    <w:rsid w:val="00993734"/>
    <w:rsid w:val="009A0129"/>
    <w:rsid w:val="009A36E3"/>
    <w:rsid w:val="009A3D8E"/>
    <w:rsid w:val="009B1BC8"/>
    <w:rsid w:val="009B38C9"/>
    <w:rsid w:val="009B6CA3"/>
    <w:rsid w:val="009B705F"/>
    <w:rsid w:val="009C0203"/>
    <w:rsid w:val="009D1049"/>
    <w:rsid w:val="009D7D1E"/>
    <w:rsid w:val="009E3733"/>
    <w:rsid w:val="009F0B21"/>
    <w:rsid w:val="009F13C4"/>
    <w:rsid w:val="009F264A"/>
    <w:rsid w:val="009F2B18"/>
    <w:rsid w:val="00A05907"/>
    <w:rsid w:val="00A07C2C"/>
    <w:rsid w:val="00A129F5"/>
    <w:rsid w:val="00A13650"/>
    <w:rsid w:val="00A13BAE"/>
    <w:rsid w:val="00A13C42"/>
    <w:rsid w:val="00A205E4"/>
    <w:rsid w:val="00A42F49"/>
    <w:rsid w:val="00A43D7B"/>
    <w:rsid w:val="00A506F5"/>
    <w:rsid w:val="00A51336"/>
    <w:rsid w:val="00A557B7"/>
    <w:rsid w:val="00A62D4D"/>
    <w:rsid w:val="00A65C77"/>
    <w:rsid w:val="00A719BB"/>
    <w:rsid w:val="00A75593"/>
    <w:rsid w:val="00A84613"/>
    <w:rsid w:val="00AA4705"/>
    <w:rsid w:val="00AB3B63"/>
    <w:rsid w:val="00AB48B8"/>
    <w:rsid w:val="00AB4D4C"/>
    <w:rsid w:val="00AB68A0"/>
    <w:rsid w:val="00AC1D3B"/>
    <w:rsid w:val="00AC4E29"/>
    <w:rsid w:val="00AD0AD1"/>
    <w:rsid w:val="00AD0AD9"/>
    <w:rsid w:val="00AD60CE"/>
    <w:rsid w:val="00AD7EA8"/>
    <w:rsid w:val="00AE5421"/>
    <w:rsid w:val="00AE564B"/>
    <w:rsid w:val="00AE70B2"/>
    <w:rsid w:val="00AF1708"/>
    <w:rsid w:val="00AF4C12"/>
    <w:rsid w:val="00B0534F"/>
    <w:rsid w:val="00B1351E"/>
    <w:rsid w:val="00B16FDA"/>
    <w:rsid w:val="00B202D6"/>
    <w:rsid w:val="00B31684"/>
    <w:rsid w:val="00B32E93"/>
    <w:rsid w:val="00B35FEB"/>
    <w:rsid w:val="00B41146"/>
    <w:rsid w:val="00B42B03"/>
    <w:rsid w:val="00B43317"/>
    <w:rsid w:val="00B5044D"/>
    <w:rsid w:val="00B6497D"/>
    <w:rsid w:val="00B66D4E"/>
    <w:rsid w:val="00B7213C"/>
    <w:rsid w:val="00B742C1"/>
    <w:rsid w:val="00B74C1A"/>
    <w:rsid w:val="00B77422"/>
    <w:rsid w:val="00B863E6"/>
    <w:rsid w:val="00B90823"/>
    <w:rsid w:val="00B95001"/>
    <w:rsid w:val="00BA0C56"/>
    <w:rsid w:val="00BA16F7"/>
    <w:rsid w:val="00BA5574"/>
    <w:rsid w:val="00BB2FE5"/>
    <w:rsid w:val="00BC1A70"/>
    <w:rsid w:val="00BC1E20"/>
    <w:rsid w:val="00BD3944"/>
    <w:rsid w:val="00BD5F86"/>
    <w:rsid w:val="00BE22FD"/>
    <w:rsid w:val="00BF1DA5"/>
    <w:rsid w:val="00BF795F"/>
    <w:rsid w:val="00C41522"/>
    <w:rsid w:val="00C4490A"/>
    <w:rsid w:val="00C500A2"/>
    <w:rsid w:val="00C53E0D"/>
    <w:rsid w:val="00C54D86"/>
    <w:rsid w:val="00C63C42"/>
    <w:rsid w:val="00C67BEB"/>
    <w:rsid w:val="00C7113C"/>
    <w:rsid w:val="00C82E53"/>
    <w:rsid w:val="00C87469"/>
    <w:rsid w:val="00C92F04"/>
    <w:rsid w:val="00C94744"/>
    <w:rsid w:val="00C9741D"/>
    <w:rsid w:val="00C978EF"/>
    <w:rsid w:val="00CA6297"/>
    <w:rsid w:val="00CC5C73"/>
    <w:rsid w:val="00CC75C1"/>
    <w:rsid w:val="00CC777A"/>
    <w:rsid w:val="00CD22B8"/>
    <w:rsid w:val="00CD55F0"/>
    <w:rsid w:val="00CD5F05"/>
    <w:rsid w:val="00CD68EF"/>
    <w:rsid w:val="00CE651D"/>
    <w:rsid w:val="00CF09F1"/>
    <w:rsid w:val="00CF1666"/>
    <w:rsid w:val="00D04B24"/>
    <w:rsid w:val="00D06887"/>
    <w:rsid w:val="00D12687"/>
    <w:rsid w:val="00D20C23"/>
    <w:rsid w:val="00D21BFB"/>
    <w:rsid w:val="00D231A0"/>
    <w:rsid w:val="00D2595D"/>
    <w:rsid w:val="00D26647"/>
    <w:rsid w:val="00D27031"/>
    <w:rsid w:val="00D27701"/>
    <w:rsid w:val="00D27816"/>
    <w:rsid w:val="00D337E7"/>
    <w:rsid w:val="00D479DF"/>
    <w:rsid w:val="00D62B8A"/>
    <w:rsid w:val="00D649E8"/>
    <w:rsid w:val="00D6549A"/>
    <w:rsid w:val="00D7251F"/>
    <w:rsid w:val="00D7283C"/>
    <w:rsid w:val="00D75815"/>
    <w:rsid w:val="00D81FED"/>
    <w:rsid w:val="00D8555B"/>
    <w:rsid w:val="00D9320B"/>
    <w:rsid w:val="00D95F0E"/>
    <w:rsid w:val="00DA408C"/>
    <w:rsid w:val="00DA6200"/>
    <w:rsid w:val="00DB32BB"/>
    <w:rsid w:val="00DC5D90"/>
    <w:rsid w:val="00DC76D5"/>
    <w:rsid w:val="00DE1408"/>
    <w:rsid w:val="00DF303C"/>
    <w:rsid w:val="00DF4A58"/>
    <w:rsid w:val="00DF4CAC"/>
    <w:rsid w:val="00DF66C6"/>
    <w:rsid w:val="00DF70A4"/>
    <w:rsid w:val="00DF730F"/>
    <w:rsid w:val="00E05AD4"/>
    <w:rsid w:val="00E071E0"/>
    <w:rsid w:val="00E149E8"/>
    <w:rsid w:val="00E16935"/>
    <w:rsid w:val="00E216A3"/>
    <w:rsid w:val="00E2193E"/>
    <w:rsid w:val="00E252F4"/>
    <w:rsid w:val="00E305AF"/>
    <w:rsid w:val="00E30AE1"/>
    <w:rsid w:val="00E333C1"/>
    <w:rsid w:val="00E41834"/>
    <w:rsid w:val="00E43279"/>
    <w:rsid w:val="00E521AD"/>
    <w:rsid w:val="00E622E9"/>
    <w:rsid w:val="00E64B31"/>
    <w:rsid w:val="00E661D0"/>
    <w:rsid w:val="00E73CE0"/>
    <w:rsid w:val="00E73EE9"/>
    <w:rsid w:val="00E81606"/>
    <w:rsid w:val="00E843A5"/>
    <w:rsid w:val="00E8769B"/>
    <w:rsid w:val="00E90C96"/>
    <w:rsid w:val="00EA0AA8"/>
    <w:rsid w:val="00EA5B1F"/>
    <w:rsid w:val="00EA7CB5"/>
    <w:rsid w:val="00EB1D51"/>
    <w:rsid w:val="00EB339C"/>
    <w:rsid w:val="00EB479F"/>
    <w:rsid w:val="00EC3EC9"/>
    <w:rsid w:val="00EC498F"/>
    <w:rsid w:val="00EC60C8"/>
    <w:rsid w:val="00ED1577"/>
    <w:rsid w:val="00ED1D35"/>
    <w:rsid w:val="00ED499F"/>
    <w:rsid w:val="00EE21C3"/>
    <w:rsid w:val="00EE5B96"/>
    <w:rsid w:val="00EF6407"/>
    <w:rsid w:val="00F04B5D"/>
    <w:rsid w:val="00F04D2A"/>
    <w:rsid w:val="00F054A1"/>
    <w:rsid w:val="00F06A98"/>
    <w:rsid w:val="00F11B90"/>
    <w:rsid w:val="00F14405"/>
    <w:rsid w:val="00F16BB9"/>
    <w:rsid w:val="00F16EEF"/>
    <w:rsid w:val="00F17906"/>
    <w:rsid w:val="00F25748"/>
    <w:rsid w:val="00F272D8"/>
    <w:rsid w:val="00F44360"/>
    <w:rsid w:val="00F4734F"/>
    <w:rsid w:val="00F500F8"/>
    <w:rsid w:val="00F61050"/>
    <w:rsid w:val="00F66AAD"/>
    <w:rsid w:val="00F70DBA"/>
    <w:rsid w:val="00F767BD"/>
    <w:rsid w:val="00F80B98"/>
    <w:rsid w:val="00F852F7"/>
    <w:rsid w:val="00F862F9"/>
    <w:rsid w:val="00F90F05"/>
    <w:rsid w:val="00F92F51"/>
    <w:rsid w:val="00F95608"/>
    <w:rsid w:val="00F96A47"/>
    <w:rsid w:val="00FA1B72"/>
    <w:rsid w:val="00FA332F"/>
    <w:rsid w:val="00FA4965"/>
    <w:rsid w:val="00FA599D"/>
    <w:rsid w:val="00FB36EF"/>
    <w:rsid w:val="00FB3D54"/>
    <w:rsid w:val="00FB40BF"/>
    <w:rsid w:val="00FB42C6"/>
    <w:rsid w:val="00FD08F1"/>
    <w:rsid w:val="00FD656A"/>
    <w:rsid w:val="00FD73C9"/>
    <w:rsid w:val="00FE1FB5"/>
    <w:rsid w:val="00FE45E7"/>
    <w:rsid w:val="00FE51F3"/>
    <w:rsid w:val="00FF7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4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C76D5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Bitstream Vera Sans" w:hAnsi="Arial" w:cs="Arial"/>
      <w:b/>
      <w:bCs/>
      <w:kern w:val="32"/>
      <w:sz w:val="32"/>
      <w:szCs w:val="32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C76D5"/>
    <w:rPr>
      <w:rFonts w:ascii="Arial" w:eastAsia="Bitstream Vera Sans" w:hAnsi="Arial" w:cs="Arial"/>
      <w:b/>
      <w:bCs/>
      <w:kern w:val="32"/>
      <w:sz w:val="32"/>
      <w:szCs w:val="32"/>
      <w:lang w:eastAsia="hi-IN" w:bidi="hi-IN"/>
    </w:rPr>
  </w:style>
  <w:style w:type="numbering" w:customStyle="1" w:styleId="11">
    <w:name w:val="Нет списка1"/>
    <w:next w:val="a2"/>
    <w:uiPriority w:val="99"/>
    <w:semiHidden/>
    <w:unhideWhenUsed/>
    <w:rsid w:val="00DC76D5"/>
  </w:style>
  <w:style w:type="paragraph" w:styleId="a3">
    <w:name w:val="Body Text"/>
    <w:basedOn w:val="a"/>
    <w:link w:val="a4"/>
    <w:rsid w:val="00DC76D5"/>
    <w:pPr>
      <w:widowControl w:val="0"/>
      <w:suppressAutoHyphens/>
      <w:spacing w:after="120" w:line="240" w:lineRule="auto"/>
    </w:pPr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link w:val="a3"/>
    <w:rsid w:val="00DC76D5"/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paragraph" w:customStyle="1" w:styleId="WW-">
    <w:name w:val="WW-Заголовок"/>
    <w:basedOn w:val="a"/>
    <w:next w:val="a5"/>
    <w:rsid w:val="00DC76D5"/>
    <w:pPr>
      <w:widowControl w:val="0"/>
      <w:pBdr>
        <w:bottom w:val="single" w:sz="20" w:space="5" w:color="000000"/>
      </w:pBdr>
      <w:suppressAutoHyphens/>
      <w:spacing w:after="60" w:line="400" w:lineRule="exact"/>
      <w:jc w:val="center"/>
    </w:pPr>
    <w:rPr>
      <w:rFonts w:ascii="Times New Roman" w:eastAsia="Bitstream Vera Sans" w:hAnsi="Times New Roman"/>
      <w:i/>
      <w:spacing w:val="-20"/>
      <w:kern w:val="1"/>
      <w:sz w:val="48"/>
      <w:szCs w:val="24"/>
      <w:lang w:eastAsia="hi-IN" w:bidi="hi-IN"/>
    </w:rPr>
  </w:style>
  <w:style w:type="paragraph" w:styleId="a5">
    <w:name w:val="Subtitle"/>
    <w:basedOn w:val="a"/>
    <w:next w:val="a3"/>
    <w:link w:val="a6"/>
    <w:qFormat/>
    <w:rsid w:val="00DC76D5"/>
    <w:pPr>
      <w:widowControl w:val="0"/>
      <w:suppressAutoHyphens/>
      <w:spacing w:after="60" w:line="240" w:lineRule="auto"/>
      <w:jc w:val="center"/>
    </w:pPr>
    <w:rPr>
      <w:rFonts w:ascii="Times New Roman" w:eastAsia="Bitstream Vera Sans" w:hAnsi="Times New Roman"/>
      <w:b/>
      <w:smallCaps/>
      <w:spacing w:val="60"/>
      <w:kern w:val="1"/>
      <w:sz w:val="52"/>
      <w:szCs w:val="24"/>
      <w:lang w:eastAsia="hi-IN" w:bidi="hi-IN"/>
    </w:rPr>
  </w:style>
  <w:style w:type="character" w:customStyle="1" w:styleId="a6">
    <w:name w:val="Подзаголовок Знак"/>
    <w:link w:val="a5"/>
    <w:rsid w:val="00DC76D5"/>
    <w:rPr>
      <w:rFonts w:ascii="Times New Roman" w:eastAsia="Bitstream Vera Sans" w:hAnsi="Times New Roman" w:cs="Times New Roman"/>
      <w:b/>
      <w:smallCaps/>
      <w:spacing w:val="60"/>
      <w:kern w:val="1"/>
      <w:sz w:val="52"/>
      <w:szCs w:val="24"/>
      <w:lang w:eastAsia="hi-IN" w:bidi="hi-IN"/>
    </w:rPr>
  </w:style>
  <w:style w:type="paragraph" w:styleId="a7">
    <w:name w:val="header"/>
    <w:basedOn w:val="a"/>
    <w:link w:val="a8"/>
    <w:rsid w:val="00DC76D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character" w:customStyle="1" w:styleId="a8">
    <w:name w:val="Верхний колонтитул Знак"/>
    <w:link w:val="a7"/>
    <w:rsid w:val="00DC76D5"/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paragraph" w:styleId="a9">
    <w:name w:val="footer"/>
    <w:basedOn w:val="a"/>
    <w:link w:val="aa"/>
    <w:rsid w:val="00DC76D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character" w:customStyle="1" w:styleId="aa">
    <w:name w:val="Нижний колонтитул Знак"/>
    <w:link w:val="a9"/>
    <w:rsid w:val="00DC76D5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customStyle="1" w:styleId="ab">
    <w:name w:val="Содержимое таблицы"/>
    <w:basedOn w:val="a"/>
    <w:rsid w:val="00DC76D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table" w:styleId="ac">
    <w:name w:val="Table Grid"/>
    <w:basedOn w:val="a1"/>
    <w:rsid w:val="00DC76D5"/>
    <w:pPr>
      <w:widowControl w:val="0"/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Название документа"/>
    <w:basedOn w:val="a"/>
    <w:next w:val="1"/>
    <w:rsid w:val="00DC76D5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after="0" w:line="480" w:lineRule="atLeast"/>
      <w:ind w:left="60" w:right="60"/>
    </w:pPr>
    <w:rPr>
      <w:rFonts w:ascii="Times New Roman" w:eastAsia="Times New Roman" w:hAnsi="Times New Roman"/>
      <w:color w:val="000000"/>
      <w:spacing w:val="-25"/>
      <w:kern w:val="28"/>
      <w:position w:val="22"/>
      <w:sz w:val="56"/>
      <w:szCs w:val="20"/>
      <w:lang w:eastAsia="ru-RU"/>
    </w:rPr>
  </w:style>
  <w:style w:type="paragraph" w:styleId="ae">
    <w:name w:val="Normal (Web)"/>
    <w:basedOn w:val="a"/>
    <w:uiPriority w:val="99"/>
    <w:rsid w:val="00DC76D5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  <w:style w:type="paragraph" w:styleId="af">
    <w:name w:val="Balloon Text"/>
    <w:basedOn w:val="a"/>
    <w:link w:val="af0"/>
    <w:rsid w:val="00DC76D5"/>
    <w:pPr>
      <w:widowControl w:val="0"/>
      <w:suppressAutoHyphens/>
      <w:spacing w:after="0" w:line="240" w:lineRule="auto"/>
    </w:pPr>
    <w:rPr>
      <w:rFonts w:ascii="Tahoma" w:eastAsia="Bitstream Vera Sans" w:hAnsi="Tahoma" w:cs="Mangal"/>
      <w:kern w:val="1"/>
      <w:sz w:val="16"/>
      <w:szCs w:val="14"/>
      <w:lang w:eastAsia="hi-IN" w:bidi="hi-IN"/>
    </w:rPr>
  </w:style>
  <w:style w:type="character" w:customStyle="1" w:styleId="af0">
    <w:name w:val="Текст выноски Знак"/>
    <w:link w:val="af"/>
    <w:rsid w:val="00DC76D5"/>
    <w:rPr>
      <w:rFonts w:ascii="Tahoma" w:eastAsia="Bitstream Vera Sans" w:hAnsi="Tahoma" w:cs="Mangal"/>
      <w:kern w:val="1"/>
      <w:sz w:val="16"/>
      <w:szCs w:val="14"/>
      <w:lang w:eastAsia="hi-IN" w:bidi="hi-IN"/>
    </w:rPr>
  </w:style>
  <w:style w:type="character" w:styleId="af1">
    <w:name w:val="Hyperlink"/>
    <w:uiPriority w:val="99"/>
    <w:unhideWhenUsed/>
    <w:rsid w:val="00DC76D5"/>
    <w:rPr>
      <w:color w:val="0000FF"/>
      <w:u w:val="single"/>
    </w:rPr>
  </w:style>
  <w:style w:type="character" w:styleId="af2">
    <w:name w:val="FollowedHyperlink"/>
    <w:uiPriority w:val="99"/>
    <w:unhideWhenUsed/>
    <w:rsid w:val="00DC76D5"/>
    <w:rPr>
      <w:color w:val="800080"/>
      <w:u w:val="single"/>
    </w:rPr>
  </w:style>
  <w:style w:type="paragraph" w:styleId="af3">
    <w:name w:val="No Spacing"/>
    <w:basedOn w:val="a"/>
    <w:uiPriority w:val="1"/>
    <w:qFormat/>
    <w:rsid w:val="00355C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Strong"/>
    <w:qFormat/>
    <w:rsid w:val="0068120E"/>
    <w:rPr>
      <w:b/>
      <w:bCs/>
    </w:rPr>
  </w:style>
  <w:style w:type="paragraph" w:customStyle="1" w:styleId="ConsPlusCell">
    <w:name w:val="ConsPlusCell"/>
    <w:rsid w:val="0068120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11">
    <w:name w:val="Font Style11"/>
    <w:uiPriority w:val="99"/>
    <w:rsid w:val="0068120E"/>
    <w:rPr>
      <w:rFonts w:ascii="Times New Roman" w:hAnsi="Times New Roman" w:cs="Times New Roman"/>
      <w:b/>
      <w:bCs/>
      <w:sz w:val="32"/>
      <w:szCs w:val="32"/>
    </w:rPr>
  </w:style>
  <w:style w:type="paragraph" w:customStyle="1" w:styleId="Style4">
    <w:name w:val="Style4"/>
    <w:basedOn w:val="a"/>
    <w:uiPriority w:val="99"/>
    <w:rsid w:val="006812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68120E"/>
    <w:pPr>
      <w:widowControl w:val="0"/>
      <w:autoSpaceDE w:val="0"/>
      <w:autoSpaceDN w:val="0"/>
      <w:adjustRightInd w:val="0"/>
    </w:pPr>
    <w:rPr>
      <w:rFonts w:ascii="Courier New" w:eastAsia="Batang" w:hAnsi="Courier New" w:cs="Courier New"/>
      <w:lang w:eastAsia="ko-KR"/>
    </w:rPr>
  </w:style>
  <w:style w:type="paragraph" w:styleId="af5">
    <w:name w:val="Body Text Indent"/>
    <w:basedOn w:val="a"/>
    <w:link w:val="af6"/>
    <w:uiPriority w:val="99"/>
    <w:unhideWhenUsed/>
    <w:rsid w:val="001155A7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1155A7"/>
    <w:rPr>
      <w:sz w:val="22"/>
      <w:szCs w:val="22"/>
      <w:lang w:eastAsia="en-US"/>
    </w:rPr>
  </w:style>
  <w:style w:type="paragraph" w:styleId="af7">
    <w:name w:val="List Paragraph"/>
    <w:basedOn w:val="a"/>
    <w:uiPriority w:val="34"/>
    <w:qFormat/>
    <w:rsid w:val="001155A7"/>
    <w:pPr>
      <w:ind w:left="720"/>
      <w:contextualSpacing/>
    </w:pPr>
  </w:style>
  <w:style w:type="paragraph" w:customStyle="1" w:styleId="Style1">
    <w:name w:val="Style1"/>
    <w:basedOn w:val="a"/>
    <w:rsid w:val="007E5D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E5D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3C75FF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2"/>
      <w:szCs w:val="22"/>
      <w:lang w:eastAsia="ar-SA"/>
    </w:rPr>
  </w:style>
  <w:style w:type="paragraph" w:customStyle="1" w:styleId="ConsPlusTitle">
    <w:name w:val="ConsPlusTitle"/>
    <w:rsid w:val="003C75F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Normal0">
    <w:name w:val="ConsPlusNormal Знак"/>
    <w:link w:val="ConsPlusNormal"/>
    <w:uiPriority w:val="99"/>
    <w:locked/>
    <w:rsid w:val="003C75FF"/>
    <w:rPr>
      <w:rFonts w:ascii="Arial" w:eastAsia="Times New Roman" w:hAnsi="Arial" w:cs="Arial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8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0689B3-8A79-4053-BC2A-14F02E54D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13</Pages>
  <Words>3630</Words>
  <Characters>20697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людмила анатольевна</dc:creator>
  <cp:lastModifiedBy>Пользователь</cp:lastModifiedBy>
  <cp:revision>17</cp:revision>
  <cp:lastPrinted>2024-12-25T11:57:00Z</cp:lastPrinted>
  <dcterms:created xsi:type="dcterms:W3CDTF">2024-09-30T08:30:00Z</dcterms:created>
  <dcterms:modified xsi:type="dcterms:W3CDTF">2024-12-25T11:58:00Z</dcterms:modified>
</cp:coreProperties>
</file>