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5" w:type="dxa"/>
        <w:tblInd w:w="98" w:type="dxa"/>
        <w:tblLayout w:type="fixed"/>
        <w:tblLook w:val="04A0"/>
      </w:tblPr>
      <w:tblGrid>
        <w:gridCol w:w="3554"/>
        <w:gridCol w:w="851"/>
        <w:gridCol w:w="1316"/>
        <w:gridCol w:w="1093"/>
        <w:gridCol w:w="993"/>
        <w:gridCol w:w="850"/>
        <w:gridCol w:w="851"/>
        <w:gridCol w:w="1265"/>
        <w:gridCol w:w="1173"/>
        <w:gridCol w:w="994"/>
        <w:gridCol w:w="854"/>
        <w:gridCol w:w="1121"/>
      </w:tblGrid>
      <w:tr w:rsidR="00900D86" w:rsidRPr="00900D86" w:rsidTr="007E04B8">
        <w:trPr>
          <w:trHeight w:val="1245"/>
        </w:trPr>
        <w:tc>
          <w:tcPr>
            <w:tcW w:w="14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ОТЧЕТ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РЕАЛИЗАЦИИ МЕРОПРИЯТИЙ МУНИЦИПАЛЬНОЙ ПРОГРАММЫ    «БЛАГОУСТРОЙСТВО МО «СОВЕТСКОЕ ГОРОДСКОЕ  ПОСЕЛЕНИЕ»                                                                                                                                         на 01 января 2024 года (нарастающим итогом)</w:t>
            </w:r>
          </w:p>
        </w:tc>
      </w:tr>
      <w:tr w:rsidR="00900D86" w:rsidRPr="00900D86" w:rsidTr="007E04B8">
        <w:trPr>
          <w:trHeight w:val="24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</w:t>
            </w:r>
            <w:proofErr w:type="gram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уб.)</w:t>
            </w:r>
          </w:p>
        </w:tc>
      </w:tr>
      <w:tr w:rsidR="00900D86" w:rsidRPr="00900D86" w:rsidTr="007E04B8">
        <w:trPr>
          <w:trHeight w:val="735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                                                                                                                                                                                                       План на 2023 год</w:t>
            </w:r>
          </w:p>
        </w:tc>
        <w:tc>
          <w:tcPr>
            <w:tcW w:w="5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                                                                                                                        Факт на 01.01 2024 года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 за 2023 год</w:t>
            </w:r>
          </w:p>
        </w:tc>
      </w:tr>
      <w:tr w:rsidR="00900D86" w:rsidRPr="00900D86" w:rsidTr="007E04B8">
        <w:trPr>
          <w:trHeight w:val="345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04B8" w:rsidRPr="00900D86" w:rsidTr="007E04B8">
        <w:trPr>
          <w:trHeight w:val="852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04B8" w:rsidRPr="00900D86" w:rsidTr="007E04B8">
        <w:trPr>
          <w:trHeight w:val="25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900D86" w:rsidRPr="00900D86" w:rsidTr="007E04B8">
        <w:trPr>
          <w:trHeight w:val="51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18 874,7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18 494,2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18 015,8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17 635,3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95,4</w:t>
            </w:r>
          </w:p>
        </w:tc>
      </w:tr>
      <w:tr w:rsidR="00900D86" w:rsidRPr="00900D86" w:rsidTr="007E04B8">
        <w:trPr>
          <w:trHeight w:val="57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Мероприятия, направленные на достижение цели федерального проекта «Благоустройство сельских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409,2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409,2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00D86" w:rsidRPr="00900D86" w:rsidTr="007E04B8">
        <w:trPr>
          <w:trHeight w:val="43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 Мероприятия по борьбе с борщевиком Сосновского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409,2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409,2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00D86" w:rsidRPr="00900D86" w:rsidTr="007E04B8">
        <w:trPr>
          <w:trHeight w:val="51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 Софинансирование мероприятий по борьбе с борщевиком Сосновского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00D86" w:rsidRPr="00900D86" w:rsidTr="007E04B8">
        <w:trPr>
          <w:trHeight w:val="409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Комплекс процессных мероприятий 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18 465,5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18 465,5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17 606,6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17 606,6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900D86" w:rsidRPr="00900D86" w:rsidTr="007E04B8">
        <w:trPr>
          <w:trHeight w:val="34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2.1 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11 115,2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10 893,4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10 893,4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98,0</w:t>
            </w:r>
          </w:p>
        </w:tc>
      </w:tr>
      <w:tr w:rsidR="00900D86" w:rsidRPr="00900D86" w:rsidTr="007E04B8">
        <w:trPr>
          <w:trHeight w:val="76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 Уличное освещение населенных пунктов п</w:t>
            </w:r>
            <w:proofErr w:type="gram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оветский, </w:t>
            </w:r>
            <w:proofErr w:type="spell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п.Соколинское</w:t>
            </w:r>
            <w:proofErr w:type="spell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п.Медянка, </w:t>
            </w:r>
            <w:proofErr w:type="spell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п.Токарево</w:t>
            </w:r>
            <w:proofErr w:type="spell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п.Ландышевка</w:t>
            </w:r>
            <w:proofErr w:type="spell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п.Дятлово, </w:t>
            </w:r>
            <w:proofErr w:type="spell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п.Соколинское</w:t>
            </w:r>
            <w:proofErr w:type="spell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п.Черничное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8 984,2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8 984,2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8 984,2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00D86" w:rsidRPr="00900D86" w:rsidTr="007E04B8">
        <w:trPr>
          <w:trHeight w:val="78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2.1.2 Техническое обслуживание сетей уличного </w:t>
            </w:r>
            <w:proofErr w:type="spell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освещенияп</w:t>
            </w:r>
            <w:proofErr w:type="gram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оветский</w:t>
            </w:r>
            <w:proofErr w:type="spell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п.Соколинское</w:t>
            </w:r>
            <w:proofErr w:type="spell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п.Медянка, </w:t>
            </w:r>
            <w:proofErr w:type="spell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п.Токарево</w:t>
            </w:r>
            <w:proofErr w:type="spell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п.Ландышевка</w:t>
            </w:r>
            <w:proofErr w:type="spell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п.Дятлово, </w:t>
            </w:r>
            <w:proofErr w:type="spell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п.Соколинское</w:t>
            </w:r>
            <w:proofErr w:type="spell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п.Черничное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00D86" w:rsidRPr="00900D86" w:rsidTr="007E04B8">
        <w:trPr>
          <w:trHeight w:val="78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2.1.3 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69,7</w:t>
            </w:r>
          </w:p>
        </w:tc>
      </w:tr>
      <w:tr w:rsidR="00900D86" w:rsidRPr="00900D86" w:rsidTr="007E04B8">
        <w:trPr>
          <w:trHeight w:val="69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2.2 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2 421,0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2 223,0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2 223,0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91,8</w:t>
            </w:r>
          </w:p>
        </w:tc>
      </w:tr>
      <w:tr w:rsidR="00900D86" w:rsidRPr="00900D86" w:rsidTr="007E04B8">
        <w:trPr>
          <w:trHeight w:val="66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 Ручная уборка мест массового отдыха, тротуаров, газонов п</w:t>
            </w:r>
            <w:proofErr w:type="gram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оветский, </w:t>
            </w:r>
            <w:proofErr w:type="spell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п.Токарево</w:t>
            </w:r>
            <w:proofErr w:type="spell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п.Дятлово, </w:t>
            </w:r>
            <w:proofErr w:type="spell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п.Соколинское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91,9</w:t>
            </w:r>
          </w:p>
        </w:tc>
      </w:tr>
      <w:tr w:rsidR="00900D86" w:rsidRPr="00900D86" w:rsidTr="007E04B8">
        <w:trPr>
          <w:trHeight w:val="51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2.2.2 Механизированная уборка тротуаров п</w:t>
            </w:r>
            <w:proofErr w:type="gram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оветский, п. Токарево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</w:t>
            </w:r>
          </w:p>
        </w:tc>
      </w:tr>
      <w:tr w:rsidR="00900D86" w:rsidRPr="00900D86" w:rsidTr="007E04B8">
        <w:trPr>
          <w:trHeight w:val="43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2.3 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801,4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801,3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00D86" w:rsidRPr="00900D86" w:rsidTr="007E04B8">
        <w:trPr>
          <w:trHeight w:val="52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2.3.1 Кошение территорий населенных пунктов  МО «Советское городское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00D86" w:rsidRPr="00900D86" w:rsidTr="007E04B8">
        <w:trPr>
          <w:trHeight w:val="58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2.3.2 Спил </w:t>
            </w:r>
            <w:proofErr w:type="spell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аврарийно-опасных</w:t>
            </w:r>
            <w:proofErr w:type="spell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деревьев на </w:t>
            </w:r>
            <w:proofErr w:type="spell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территрии</w:t>
            </w:r>
            <w:proofErr w:type="spell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 «Советское городское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00D86" w:rsidRPr="00900D86" w:rsidTr="007E04B8">
        <w:trPr>
          <w:trHeight w:val="52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2.3.3 Санитарная обрезка кустов и деревьев на </w:t>
            </w:r>
            <w:proofErr w:type="spell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территрии</w:t>
            </w:r>
            <w:proofErr w:type="spell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 «Советское городское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00D86" w:rsidRPr="00900D86" w:rsidTr="007E04B8">
        <w:trPr>
          <w:trHeight w:val="52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2.3.4 Поставка растительного грунта для газонов и цветников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</w:t>
            </w:r>
          </w:p>
        </w:tc>
      </w:tr>
      <w:tr w:rsidR="00900D86" w:rsidRPr="00900D86" w:rsidTr="007E04B8">
        <w:trPr>
          <w:trHeight w:val="48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2.4 Организация и содержание мест захоронений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1 677,5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1 536,1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1 536,1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91,6</w:t>
            </w:r>
          </w:p>
        </w:tc>
      </w:tr>
      <w:tr w:rsidR="00900D86" w:rsidRPr="00900D86" w:rsidTr="007E04B8">
        <w:trPr>
          <w:trHeight w:val="600"/>
        </w:trPr>
        <w:tc>
          <w:tcPr>
            <w:tcW w:w="3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2.4.1 Содержание территорий гражданских кладбищ п. Советский, п</w:t>
            </w:r>
            <w:proofErr w:type="gram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ятлово, </w:t>
            </w:r>
            <w:proofErr w:type="spell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п.Соколинское</w:t>
            </w:r>
            <w:proofErr w:type="spell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 Медянка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1 398,6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1 398,6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</w:t>
            </w:r>
          </w:p>
        </w:tc>
      </w:tr>
      <w:tr w:rsidR="00900D86" w:rsidRPr="00900D86" w:rsidTr="007E04B8">
        <w:trPr>
          <w:trHeight w:val="60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2.4.2 Содержание воинских захоронений МО «Советское городское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00D86" w:rsidRPr="00900D86" w:rsidTr="007E04B8">
        <w:trPr>
          <w:trHeight w:val="1065"/>
        </w:trPr>
        <w:tc>
          <w:tcPr>
            <w:tcW w:w="3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2.4.3 Выполнение комплекса кадастровых работ с целью осуществления государственного кадастрового учета воинских захоронений на территории МО "Советское городское поселение" Выборгского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00D86" w:rsidRPr="00900D86" w:rsidTr="007E04B8">
        <w:trPr>
          <w:trHeight w:val="5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2.5 Организация и содержание территории МО «Советское городское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2 450,4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2 152,8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2 152,8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87,9</w:t>
            </w:r>
          </w:p>
        </w:tc>
      </w:tr>
      <w:tr w:rsidR="00900D86" w:rsidRPr="00900D86" w:rsidTr="007E04B8">
        <w:trPr>
          <w:trHeight w:val="55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9"/>
                <w:sz w:val="18"/>
                <w:szCs w:val="18"/>
                <w:lang w:eastAsia="ru-RU"/>
              </w:rPr>
              <w:t>2.5.1 Устройство контейнерных площадок под ТБО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</w:t>
            </w:r>
          </w:p>
        </w:tc>
      </w:tr>
      <w:tr w:rsidR="00900D86" w:rsidRPr="00900D86" w:rsidTr="007E04B8">
        <w:trPr>
          <w:trHeight w:val="58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2.5.2 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00D86" w:rsidRPr="00900D86" w:rsidTr="007E04B8">
        <w:trPr>
          <w:trHeight w:val="4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2.5.3 Содержание контейнерных площадок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88,0</w:t>
            </w:r>
          </w:p>
        </w:tc>
      </w:tr>
      <w:tr w:rsidR="00900D86" w:rsidRPr="00900D86" w:rsidTr="007E04B8">
        <w:trPr>
          <w:trHeight w:val="39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9"/>
                <w:sz w:val="18"/>
                <w:szCs w:val="18"/>
                <w:lang w:eastAsia="ru-RU"/>
              </w:rPr>
              <w:t>2.5.4 Содержание детских площадок с поставкой песка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00D86" w:rsidRPr="00900D86" w:rsidTr="007E04B8">
        <w:trPr>
          <w:trHeight w:val="48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9"/>
                <w:sz w:val="18"/>
                <w:szCs w:val="18"/>
                <w:lang w:eastAsia="ru-RU"/>
              </w:rPr>
              <w:t>2.5.5 Вывоз строительного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83,1</w:t>
            </w:r>
          </w:p>
        </w:tc>
      </w:tr>
      <w:tr w:rsidR="00900D86" w:rsidRPr="00900D86" w:rsidTr="007E04B8">
        <w:trPr>
          <w:trHeight w:val="63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9"/>
                <w:sz w:val="18"/>
                <w:szCs w:val="18"/>
                <w:lang w:eastAsia="ru-RU"/>
              </w:rPr>
              <w:t>2.5.6 Разработка схемы очистки территории МО "Советское городское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00D86" w:rsidRPr="00900D86" w:rsidTr="007E04B8">
        <w:trPr>
          <w:trHeight w:val="112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2.5.7 Топографическая съемка объектов, расположенных на территории МО «Советское городское поселение» по следующим адресам: гп </w:t>
            </w:r>
            <w:proofErr w:type="gram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Советский</w:t>
            </w:r>
            <w:proofErr w:type="gram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Железнодорожная, д.5, ул. Садовая (центральная площадь)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00D86" w:rsidRPr="00900D86" w:rsidTr="007E04B8">
        <w:trPr>
          <w:trHeight w:val="1035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2.5.8 Поставка детского игрового оборудования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</w:tr>
      <w:tr w:rsidR="00900D86" w:rsidRPr="00900D86" w:rsidTr="007E04B8">
        <w:trPr>
          <w:trHeight w:val="87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2.5.9 Осуществление строительного контроля (по объекту обустройства контейнерной площадки по адресам: п. Соколинское ул. Лесная, гп.</w:t>
            </w:r>
            <w:proofErr w:type="gramEnd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</w:tr>
      <w:tr w:rsidR="00900D86" w:rsidRPr="00900D86" w:rsidTr="007E04B8">
        <w:trPr>
          <w:trHeight w:val="93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86" w:rsidRPr="00900D86" w:rsidRDefault="00900D86" w:rsidP="0090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2.5.10 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6" w:rsidRPr="00900D86" w:rsidRDefault="00900D86" w:rsidP="007E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900D86" w:rsidRPr="00900D86" w:rsidRDefault="00900D86">
      <w:pPr>
        <w:rPr>
          <w:rFonts w:ascii="Times New Roman" w:hAnsi="Times New Roman" w:cs="Times New Roman"/>
          <w:sz w:val="18"/>
          <w:szCs w:val="18"/>
        </w:rPr>
      </w:pPr>
    </w:p>
    <w:p w:rsidR="00900D86" w:rsidRPr="00900D86" w:rsidRDefault="00900D86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00D86">
        <w:rPr>
          <w:rFonts w:ascii="Times New Roman" w:hAnsi="Times New Roman" w:cs="Times New Roman"/>
          <w:sz w:val="18"/>
          <w:szCs w:val="18"/>
        </w:rPr>
        <w:br w:type="page"/>
      </w:r>
    </w:p>
    <w:p w:rsidR="00900D86" w:rsidRDefault="00900D86" w:rsidP="00C34D8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  <w:sectPr w:rsidR="00900D86" w:rsidSect="00900D86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C34D8B" w:rsidRPr="00636F1F" w:rsidRDefault="00C34D8B" w:rsidP="00C34D8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636F1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34D8B" w:rsidRPr="00636F1F" w:rsidRDefault="00C34D8B" w:rsidP="00C34D8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6F1F">
        <w:rPr>
          <w:rFonts w:ascii="Times New Roman" w:hAnsi="Times New Roman" w:cs="Times New Roman"/>
          <w:sz w:val="24"/>
          <w:szCs w:val="24"/>
        </w:rPr>
        <w:t>к отчету</w:t>
      </w:r>
      <w:r w:rsidRPr="00636F1F">
        <w:rPr>
          <w:rFonts w:ascii="Times New Roman" w:hAnsi="Times New Roman" w:cs="Times New Roman"/>
          <w:color w:val="000000"/>
          <w:sz w:val="24"/>
          <w:szCs w:val="24"/>
        </w:rPr>
        <w:t xml:space="preserve"> о реализации мероприятий муниципальной программы </w:t>
      </w:r>
    </w:p>
    <w:p w:rsidR="00C34D8B" w:rsidRPr="00636F1F" w:rsidRDefault="00C34D8B" w:rsidP="00C34D8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636F1F">
        <w:rPr>
          <w:rFonts w:ascii="Times New Roman" w:hAnsi="Times New Roman" w:cs="Times New Roman"/>
          <w:sz w:val="24"/>
          <w:szCs w:val="24"/>
        </w:rPr>
        <w:t xml:space="preserve">«Благоустройство МО «Советское городское поселение» </w:t>
      </w:r>
    </w:p>
    <w:p w:rsidR="00C34D8B" w:rsidRPr="00636F1F" w:rsidRDefault="00C34D8B" w:rsidP="00C34D8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636F1F">
        <w:rPr>
          <w:rFonts w:ascii="Times New Roman" w:hAnsi="Times New Roman" w:cs="Times New Roman"/>
          <w:sz w:val="24"/>
          <w:szCs w:val="24"/>
        </w:rPr>
        <w:t>за 202</w:t>
      </w:r>
      <w:r w:rsidR="00192A0E">
        <w:rPr>
          <w:rFonts w:ascii="Times New Roman" w:hAnsi="Times New Roman" w:cs="Times New Roman"/>
          <w:sz w:val="24"/>
          <w:szCs w:val="24"/>
        </w:rPr>
        <w:t>3</w:t>
      </w:r>
      <w:r w:rsidRPr="00636F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4D8B" w:rsidRPr="00636F1F" w:rsidRDefault="00C34D8B" w:rsidP="00C34D8B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6F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Исполнение плана реализации мероприятий муниципальной программы «Благоустройство» к утвержденному плану на 202</w:t>
      </w:r>
      <w:r w:rsidR="00192A0E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636F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составило </w:t>
      </w:r>
      <w:r w:rsidR="00192A0E">
        <w:rPr>
          <w:rFonts w:ascii="Times New Roman" w:hAnsi="Times New Roman" w:cs="Times New Roman"/>
          <w:b w:val="0"/>
          <w:bCs w:val="0"/>
          <w:sz w:val="24"/>
          <w:szCs w:val="24"/>
        </w:rPr>
        <w:t>95,4</w:t>
      </w:r>
      <w:r w:rsidRPr="00636F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% (план </w:t>
      </w:r>
      <w:r w:rsidR="00192A0E"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="000C0F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2A0E">
        <w:rPr>
          <w:rFonts w:ascii="Times New Roman" w:hAnsi="Times New Roman" w:cs="Times New Roman"/>
          <w:b w:val="0"/>
          <w:bCs w:val="0"/>
          <w:sz w:val="24"/>
          <w:szCs w:val="24"/>
        </w:rPr>
        <w:t>874,7</w:t>
      </w:r>
      <w:r w:rsidRPr="00636F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тыс. руб., исполнение </w:t>
      </w:r>
      <w:r w:rsidR="00837F21" w:rsidRPr="00636F1F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Pr="00636F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2A0E"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="000C0F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2A0E">
        <w:rPr>
          <w:rFonts w:ascii="Times New Roman" w:hAnsi="Times New Roman" w:cs="Times New Roman"/>
          <w:b w:val="0"/>
          <w:bCs w:val="0"/>
          <w:sz w:val="24"/>
          <w:szCs w:val="24"/>
        </w:rPr>
        <w:t>015,8</w:t>
      </w:r>
      <w:r w:rsidRPr="00636F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тыс. руб., не освоено </w:t>
      </w:r>
      <w:r w:rsidR="00192A0E">
        <w:rPr>
          <w:rFonts w:ascii="Times New Roman" w:hAnsi="Times New Roman" w:cs="Times New Roman"/>
          <w:b w:val="0"/>
          <w:bCs w:val="0"/>
          <w:sz w:val="24"/>
          <w:szCs w:val="24"/>
        </w:rPr>
        <w:t>858,9</w:t>
      </w:r>
      <w:r w:rsidRPr="00636F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тыс. руб.).</w:t>
      </w:r>
    </w:p>
    <w:p w:rsidR="00C34D8B" w:rsidRPr="00636F1F" w:rsidRDefault="00C34D8B" w:rsidP="00C34D8B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6F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1. </w:t>
      </w:r>
      <w:r w:rsidRPr="00636F1F">
        <w:rPr>
          <w:rFonts w:ascii="Times New Roman" w:hAnsi="Times New Roman" w:cs="Times New Roman"/>
          <w:b w:val="0"/>
          <w:sz w:val="24"/>
          <w:szCs w:val="24"/>
        </w:rPr>
        <w:t>В рамках муниципальной программы «Благоустройство МО «Советское городское поселение» за 202</w:t>
      </w:r>
      <w:r w:rsidR="00192A0E">
        <w:rPr>
          <w:rFonts w:ascii="Times New Roman" w:hAnsi="Times New Roman" w:cs="Times New Roman"/>
          <w:b w:val="0"/>
          <w:sz w:val="24"/>
          <w:szCs w:val="24"/>
        </w:rPr>
        <w:t>3</w:t>
      </w: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 г. заключены муниципальные контракты/договоры:</w:t>
      </w:r>
    </w:p>
    <w:p w:rsidR="001B7862" w:rsidRPr="00636F1F" w:rsidRDefault="001B7862" w:rsidP="001B786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-</w:t>
      </w: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 ликвидация очагов распространения борщевика Сосновского» на сумму </w:t>
      </w:r>
      <w:r>
        <w:rPr>
          <w:rFonts w:ascii="Times New Roman" w:hAnsi="Times New Roman" w:cs="Times New Roman"/>
          <w:b w:val="0"/>
          <w:sz w:val="24"/>
          <w:szCs w:val="24"/>
        </w:rPr>
        <w:t>409,2</w:t>
      </w: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  <w:r w:rsidR="00884D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6F1F">
        <w:rPr>
          <w:rFonts w:ascii="Times New Roman" w:hAnsi="Times New Roman" w:cs="Times New Roman"/>
          <w:b w:val="0"/>
          <w:sz w:val="24"/>
          <w:szCs w:val="24"/>
        </w:rPr>
        <w:t>(результат: с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охранение и восстановление территорий населенных пунктов,</w:t>
      </w:r>
      <w:r w:rsidR="00884DB5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повышение общего уровня внешнего благоустройства и санитарного содержания населенных</w:t>
      </w:r>
      <w:r w:rsidR="000C0F1A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пунктов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);</w:t>
      </w: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B7862" w:rsidRPr="00636F1F" w:rsidRDefault="001B7862" w:rsidP="001B7862">
      <w:pPr>
        <w:pStyle w:val="Heading"/>
        <w:jc w:val="both"/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</w:pP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оценка эффективности проведенного комплекса мероприятий по борьбе с Борщевиком Сосновского на сумму </w:t>
      </w:r>
      <w:r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38,6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тыс. руб.</w:t>
      </w:r>
    </w:p>
    <w:p w:rsidR="001B7862" w:rsidRPr="00636F1F" w:rsidRDefault="001B7862" w:rsidP="001B786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- уличное освещение населенных пунктов на сумму 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0C0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984,2</w:t>
      </w: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 тыс. руб. (результат: обеспечение освещения территории населенных пунктов, обеспечение безопасных и комфортных условий для проживания населения);</w:t>
      </w:r>
    </w:p>
    <w:p w:rsidR="001B7862" w:rsidRPr="00636F1F" w:rsidRDefault="001B7862" w:rsidP="001B786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- техническое обслуживание воздушных линий, содержание и ремонт объектов наружного освещения на сумму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0C0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400,0</w:t>
      </w: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 тыс. руб. (результат: поддержание эксплуатируемых воздушных линий в надлежащем состоянии);</w:t>
      </w:r>
    </w:p>
    <w:p w:rsidR="001B7862" w:rsidRDefault="00692660" w:rsidP="00C34D8B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</w:t>
      </w:r>
      <w:r w:rsidRPr="00692660">
        <w:rPr>
          <w:rFonts w:ascii="Times New Roman" w:hAnsi="Times New Roman" w:cs="Times New Roman"/>
          <w:b w:val="0"/>
          <w:sz w:val="24"/>
          <w:szCs w:val="24"/>
        </w:rPr>
        <w:t>роекты на строительство сетей наружного освещения, технологическое присоединение энергетических устройств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сумму 509,2 тыс. руб.;</w:t>
      </w:r>
    </w:p>
    <w:p w:rsidR="00692660" w:rsidRPr="00636F1F" w:rsidRDefault="00692660" w:rsidP="00692660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- ручная уборка мест массового отдыха, тротуаров, газонов на сумму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0C0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765,0</w:t>
      </w: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 тыс. руб. (результат: улучшение санитарного состояния, экологической обстановки в населенных пунктах);</w:t>
      </w:r>
    </w:p>
    <w:p w:rsidR="00692660" w:rsidRPr="00636F1F" w:rsidRDefault="00692660" w:rsidP="00692660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- механизированная уборка тротуаров на сумму </w:t>
      </w:r>
      <w:r>
        <w:rPr>
          <w:rFonts w:ascii="Times New Roman" w:hAnsi="Times New Roman" w:cs="Times New Roman"/>
          <w:b w:val="0"/>
          <w:sz w:val="24"/>
          <w:szCs w:val="24"/>
        </w:rPr>
        <w:t>458,0</w:t>
      </w: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 тыс. руб. (результат: механизированная уборка тротуаров позволяет поддерживать покрытие тротуаров в состоянии, отвечающем требованиям санитарных норм, и обеспечивает условия для комфортного проживания населения);</w:t>
      </w:r>
    </w:p>
    <w:p w:rsidR="00692660" w:rsidRPr="00636F1F" w:rsidRDefault="00692660" w:rsidP="00692660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- кошение газонов на сумму </w:t>
      </w:r>
      <w:r>
        <w:rPr>
          <w:rFonts w:ascii="Times New Roman" w:hAnsi="Times New Roman" w:cs="Times New Roman"/>
          <w:b w:val="0"/>
          <w:sz w:val="24"/>
          <w:szCs w:val="24"/>
        </w:rPr>
        <w:t>35</w:t>
      </w: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0,0 тыс. руб. (результат: 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совершенствование </w:t>
      </w:r>
      <w:proofErr w:type="gramStart"/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эстетического вида</w:t>
      </w:r>
      <w:proofErr w:type="gramEnd"/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, создание гармоничной среды для проживания);</w:t>
      </w:r>
    </w:p>
    <w:p w:rsidR="00692660" w:rsidRPr="00636F1F" w:rsidRDefault="00692660" w:rsidP="00692660">
      <w:pPr>
        <w:pStyle w:val="Heading"/>
        <w:jc w:val="both"/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</w:pP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-</w:t>
      </w:r>
      <w:r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спил аварийно-опасных деревьев на сумму </w:t>
      </w:r>
      <w:r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300,0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тыс. руб. (обеспечение безопасного проживания населения, улучшение эстетичного внешнего вида населенных пунктов);</w:t>
      </w:r>
    </w:p>
    <w:p w:rsidR="00692660" w:rsidRPr="00636F1F" w:rsidRDefault="00692660" w:rsidP="00692660">
      <w:pPr>
        <w:pStyle w:val="Heading"/>
        <w:jc w:val="both"/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</w:pP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-</w:t>
      </w:r>
      <w:r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санитарная обрезка кустов и деревьев на сумму </w:t>
      </w:r>
      <w:r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150,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0 тыс. руб. (совершенствование </w:t>
      </w:r>
      <w:proofErr w:type="gramStart"/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эстетического вида</w:t>
      </w:r>
      <w:proofErr w:type="gramEnd"/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, создание гармоничной среды для проживания</w:t>
      </w:r>
      <w:r w:rsidRPr="00636F1F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)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;</w:t>
      </w:r>
    </w:p>
    <w:p w:rsidR="001B7862" w:rsidRDefault="00333AAF" w:rsidP="00C34D8B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</w:t>
      </w:r>
      <w:r w:rsidRPr="00333AAF">
        <w:rPr>
          <w:rFonts w:ascii="Times New Roman" w:hAnsi="Times New Roman" w:cs="Times New Roman"/>
          <w:b w:val="0"/>
          <w:sz w:val="24"/>
          <w:szCs w:val="24"/>
        </w:rPr>
        <w:t>оставка растительного грунта для газонов и цветников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сумму 1,3 тыс. руб.;</w:t>
      </w:r>
    </w:p>
    <w:p w:rsidR="00333AAF" w:rsidRPr="00636F1F" w:rsidRDefault="00333AAF" w:rsidP="00333AA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- содержание кладбищ на сумму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0C0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398,6</w:t>
      </w:r>
      <w:r w:rsidRPr="00636F1F">
        <w:rPr>
          <w:rFonts w:ascii="Times New Roman" w:hAnsi="Times New Roman" w:cs="Times New Roman"/>
          <w:b w:val="0"/>
          <w:sz w:val="24"/>
          <w:szCs w:val="24"/>
        </w:rPr>
        <w:t xml:space="preserve"> тыс. руб. (результат: поддержание территории кладбищ в надлежащем состоянии);</w:t>
      </w:r>
    </w:p>
    <w:p w:rsidR="00333AAF" w:rsidRPr="00636F1F" w:rsidRDefault="00333AAF" w:rsidP="00333AA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6F1F">
        <w:rPr>
          <w:rFonts w:ascii="Times New Roman" w:hAnsi="Times New Roman" w:cs="Times New Roman"/>
          <w:b w:val="0"/>
          <w:sz w:val="24"/>
          <w:szCs w:val="24"/>
        </w:rPr>
        <w:t>- содержание воинских захоронений на сумму  80,0 тыс. руб. (результат: поддержание территории воинских захоронений в надлежащем состоянии);</w:t>
      </w:r>
    </w:p>
    <w:p w:rsidR="001B7862" w:rsidRDefault="00333AAF" w:rsidP="00C34D8B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в</w:t>
      </w:r>
      <w:r w:rsidRPr="00333AAF">
        <w:rPr>
          <w:rFonts w:ascii="Times New Roman" w:hAnsi="Times New Roman" w:cs="Times New Roman"/>
          <w:b w:val="0"/>
          <w:sz w:val="24"/>
          <w:szCs w:val="24"/>
        </w:rPr>
        <w:t>ыполнение комплекса кадастровых работ с целью осуществления государственного кадастрового учета воинских захоронений на территории МО "Советское городское поселение" Выборгского района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сумму 57,5 тыс. руб.; </w:t>
      </w:r>
    </w:p>
    <w:p w:rsidR="00333AAF" w:rsidRPr="001B7862" w:rsidRDefault="00333AAF" w:rsidP="00333AAF">
      <w:pPr>
        <w:pStyle w:val="Heading"/>
        <w:jc w:val="both"/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</w:pPr>
      <w:r w:rsidRPr="001B7862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- обустройство контейнерной площадки ТБО в пос. Соколинское и в пос. </w:t>
      </w:r>
      <w:proofErr w:type="gramStart"/>
      <w:r w:rsidRPr="001B7862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Советский</w:t>
      </w:r>
      <w:proofErr w:type="gramEnd"/>
      <w:r w:rsidRPr="001B7862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на сумму 294,9 тыс. руб.;</w:t>
      </w:r>
    </w:p>
    <w:p w:rsidR="001B7862" w:rsidRDefault="00333AAF" w:rsidP="00C34D8B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содержание контейнерных площадок на сумму 704,0 тыс. руб.;</w:t>
      </w:r>
    </w:p>
    <w:p w:rsidR="00333AAF" w:rsidRDefault="00333AAF" w:rsidP="00C34D8B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с</w:t>
      </w:r>
      <w:r w:rsidRPr="00333AAF">
        <w:rPr>
          <w:rFonts w:ascii="Times New Roman" w:hAnsi="Times New Roman" w:cs="Times New Roman"/>
          <w:b w:val="0"/>
          <w:sz w:val="24"/>
          <w:szCs w:val="24"/>
        </w:rPr>
        <w:t>одержание детских площадок с поставкой песка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сумму 500 тыс. руб.;</w:t>
      </w:r>
    </w:p>
    <w:p w:rsidR="00333AAF" w:rsidRPr="00636F1F" w:rsidRDefault="00333AAF" w:rsidP="00333AAF">
      <w:pPr>
        <w:pStyle w:val="Heading"/>
        <w:jc w:val="both"/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</w:pP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-</w:t>
      </w:r>
      <w:r w:rsidR="000C0F1A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транспортировани</w:t>
      </w:r>
      <w:r w:rsidR="000C0F1A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е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строительных отходов  на сумму </w:t>
      </w:r>
      <w:r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45,8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тыс. руб.;</w:t>
      </w:r>
    </w:p>
    <w:p w:rsidR="007C28AB" w:rsidRDefault="007C28AB" w:rsidP="00C34D8B">
      <w:pPr>
        <w:pStyle w:val="Heading"/>
        <w:jc w:val="both"/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</w:pP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- разработка   </w:t>
      </w:r>
      <w:r w:rsidR="00660BA6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схемы очистки территории МО «Советское городское поселение»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на сумму </w:t>
      </w:r>
      <w:r w:rsidR="00660BA6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178,0</w:t>
      </w:r>
      <w:r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тыс. руб.;</w:t>
      </w:r>
    </w:p>
    <w:p w:rsidR="00333AAF" w:rsidRDefault="00333AAF" w:rsidP="00C34D8B">
      <w:pPr>
        <w:pStyle w:val="Heading"/>
        <w:jc w:val="both"/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</w:pPr>
      <w:proofErr w:type="gramStart"/>
      <w:r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- т</w:t>
      </w:r>
      <w:r w:rsidRPr="00333AA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опографическая съемка объектов, расположенных на территории МО «Советское городское поселение» по следующим адресам: гп Советский, ул. Железнодорожная, д.5, ул. Садовая </w:t>
      </w:r>
      <w:r w:rsidRPr="00333AA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lastRenderedPageBreak/>
        <w:t>(центральная площадь)</w:t>
      </w:r>
      <w:r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 на сумму 72,4 тыс. руб.;</w:t>
      </w:r>
      <w:proofErr w:type="gramEnd"/>
    </w:p>
    <w:p w:rsidR="00333AAF" w:rsidRDefault="00333AAF" w:rsidP="00C34D8B">
      <w:pPr>
        <w:pStyle w:val="Heading"/>
        <w:jc w:val="both"/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- поставка детского игрового оборудования на сумму 149,7 тыс. руб.;</w:t>
      </w:r>
    </w:p>
    <w:p w:rsidR="00333AAF" w:rsidRPr="00636F1F" w:rsidRDefault="00333AAF" w:rsidP="00C34D8B">
      <w:pPr>
        <w:pStyle w:val="Heading"/>
        <w:jc w:val="both"/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</w:pPr>
      <w:proofErr w:type="gramStart"/>
      <w:r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- о</w:t>
      </w:r>
      <w:r w:rsidRPr="00333AA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существление строительного контроля (по объекту обустройства контейнерной площадки по адресам: п. Соколинское ул. Лесная, гп.</w:t>
      </w:r>
      <w:proofErr w:type="gramEnd"/>
      <w:r w:rsidRPr="00333AA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333AA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Советский, ул. Лесная)</w:t>
      </w:r>
      <w:r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на сумму 2,3 тыс. руб.;</w:t>
      </w:r>
      <w:proofErr w:type="gramEnd"/>
    </w:p>
    <w:p w:rsidR="00D053C3" w:rsidRPr="00636F1F" w:rsidRDefault="00F44506" w:rsidP="00C34D8B">
      <w:pPr>
        <w:pStyle w:val="Heading"/>
        <w:jc w:val="both"/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-</w:t>
      </w:r>
      <w:r w:rsidR="000C0F1A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приобре</w:t>
      </w:r>
      <w:r w:rsidR="001B11D1"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тение оборудования для оформления и украшения поселка Советский и поселка Токарево к праздничным государственным и тематическим датам на сумму </w:t>
      </w:r>
      <w:r w:rsidR="001B7862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167,1</w:t>
      </w:r>
      <w:r w:rsidR="001B11D1"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тыс. руб.</w:t>
      </w:r>
    </w:p>
    <w:p w:rsidR="001B11D1" w:rsidRPr="00636F1F" w:rsidRDefault="001B11D1" w:rsidP="001B11D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34D8B" w:rsidRPr="00636F1F" w:rsidRDefault="00480C93" w:rsidP="00333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4D8B" w:rsidRPr="00636F1F">
        <w:rPr>
          <w:rFonts w:ascii="Times New Roman" w:hAnsi="Times New Roman" w:cs="Times New Roman"/>
          <w:sz w:val="24"/>
          <w:szCs w:val="24"/>
        </w:rPr>
        <w:t>. Факторы, повлиявшие на ход реализации муниципальной программы:</w:t>
      </w:r>
    </w:p>
    <w:p w:rsidR="00C34D8B" w:rsidRPr="00636F1F" w:rsidRDefault="00C34D8B" w:rsidP="00333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1F">
        <w:rPr>
          <w:rFonts w:ascii="Times New Roman" w:hAnsi="Times New Roman" w:cs="Times New Roman"/>
          <w:sz w:val="24"/>
          <w:szCs w:val="24"/>
        </w:rPr>
        <w:t>- совершенствование системы комплексного благоустройства муниципального образования «Советское городское поселение» Выборгского района Ленинградской области;</w:t>
      </w:r>
    </w:p>
    <w:p w:rsidR="00C34D8B" w:rsidRPr="00636F1F" w:rsidRDefault="00C34D8B" w:rsidP="00333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1F">
        <w:rPr>
          <w:rFonts w:ascii="Times New Roman" w:hAnsi="Times New Roman" w:cs="Times New Roman"/>
          <w:sz w:val="24"/>
          <w:szCs w:val="24"/>
        </w:rPr>
        <w:t>- повышение общего уровня внешнего благоустройства и санитарного содержания населенных пунктов муниципального образования «Советское городское поселение» Выборгского района Ленинградской области;</w:t>
      </w:r>
    </w:p>
    <w:p w:rsidR="00C34D8B" w:rsidRPr="00636F1F" w:rsidRDefault="00C34D8B" w:rsidP="00333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1F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gramStart"/>
      <w:r w:rsidRPr="00636F1F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636F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«Советское городское поселение» Выборгского района Ленинградской области, создание гармоничной архитектурно-ландшафтной среды;</w:t>
      </w:r>
    </w:p>
    <w:p w:rsidR="00C34D8B" w:rsidRPr="00636F1F" w:rsidRDefault="00C34D8B" w:rsidP="00333AA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6F1F">
        <w:rPr>
          <w:rFonts w:ascii="Times New Roman" w:hAnsi="Times New Roman" w:cs="Times New Roman"/>
          <w:b w:val="0"/>
          <w:sz w:val="24"/>
          <w:szCs w:val="24"/>
        </w:rPr>
        <w:t>- улучшение содержания мест захоронения, в т.ч. воинских захоронений, расположенных на территории муниципального образования «Советское городское поселение» Выборгского района Ленинградской области.</w:t>
      </w:r>
    </w:p>
    <w:p w:rsidR="00A14D49" w:rsidRPr="00507A34" w:rsidRDefault="00480C93" w:rsidP="00FB2644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3.</w:t>
      </w:r>
      <w:r w:rsidR="00A14D49"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Мероприятия выполня</w:t>
      </w:r>
      <w:r w:rsidR="000C0F1A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лись</w:t>
      </w:r>
      <w:r w:rsidR="00A14D49" w:rsidRPr="00636F1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в рамках муниципальной программы</w:t>
      </w:r>
      <w:r w:rsidR="00A14D49" w:rsidRPr="00636F1F">
        <w:rPr>
          <w:rFonts w:ascii="Times New Roman" w:hAnsi="Times New Roman" w:cs="Times New Roman"/>
          <w:b w:val="0"/>
          <w:sz w:val="24"/>
          <w:szCs w:val="24"/>
        </w:rPr>
        <w:t>, и в рамках запланированных бюджетных средств на 202</w:t>
      </w:r>
      <w:r w:rsidR="00333AAF">
        <w:rPr>
          <w:rFonts w:ascii="Times New Roman" w:hAnsi="Times New Roman" w:cs="Times New Roman"/>
          <w:b w:val="0"/>
          <w:sz w:val="24"/>
          <w:szCs w:val="24"/>
        </w:rPr>
        <w:t>3</w:t>
      </w:r>
      <w:r w:rsidR="0016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4D49" w:rsidRPr="00636F1F">
        <w:rPr>
          <w:rFonts w:ascii="Times New Roman" w:hAnsi="Times New Roman" w:cs="Times New Roman"/>
          <w:b w:val="0"/>
          <w:sz w:val="24"/>
          <w:szCs w:val="24"/>
        </w:rPr>
        <w:t>год.</w:t>
      </w:r>
    </w:p>
    <w:p w:rsidR="00A14D49" w:rsidRPr="00507A34" w:rsidRDefault="00480C93" w:rsidP="00FB2644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A14D49" w:rsidRPr="00507A3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A14D49" w:rsidRPr="00507A34">
        <w:rPr>
          <w:rFonts w:ascii="Times New Roman" w:hAnsi="Times New Roman" w:cs="Times New Roman"/>
          <w:b w:val="0"/>
          <w:sz w:val="24"/>
          <w:szCs w:val="24"/>
        </w:rPr>
        <w:t>Внесены изменения в муниципальную программу «Благоустройство МО «Советское городское поселение</w:t>
      </w:r>
      <w:r w:rsidR="00164944">
        <w:rPr>
          <w:rFonts w:ascii="Times New Roman" w:hAnsi="Times New Roman" w:cs="Times New Roman"/>
          <w:b w:val="0"/>
          <w:sz w:val="24"/>
          <w:szCs w:val="24"/>
        </w:rPr>
        <w:t>»,</w:t>
      </w:r>
      <w:r w:rsidR="00A14D49" w:rsidRPr="00507A34">
        <w:rPr>
          <w:rFonts w:ascii="Times New Roman" w:hAnsi="Times New Roman" w:cs="Times New Roman"/>
          <w:b w:val="0"/>
          <w:sz w:val="24"/>
          <w:szCs w:val="24"/>
        </w:rPr>
        <w:t xml:space="preserve"> в связи с корректировкой плана реализации программы, </w:t>
      </w:r>
      <w:r w:rsidR="00164944">
        <w:rPr>
          <w:rFonts w:ascii="Times New Roman" w:hAnsi="Times New Roman" w:cs="Times New Roman"/>
          <w:b w:val="0"/>
          <w:sz w:val="24"/>
          <w:szCs w:val="24"/>
        </w:rPr>
        <w:t>а также</w:t>
      </w:r>
      <w:r w:rsidR="00A14D49" w:rsidRPr="00507A34">
        <w:rPr>
          <w:rFonts w:ascii="Times New Roman" w:hAnsi="Times New Roman" w:cs="Times New Roman"/>
          <w:b w:val="0"/>
          <w:sz w:val="24"/>
          <w:szCs w:val="24"/>
        </w:rPr>
        <w:t xml:space="preserve"> с </w:t>
      </w:r>
      <w:proofErr w:type="spellStart"/>
      <w:r w:rsidR="00A14D49" w:rsidRPr="00507A34">
        <w:rPr>
          <w:rFonts w:ascii="Times New Roman" w:hAnsi="Times New Roman" w:cs="Times New Roman"/>
          <w:b w:val="0"/>
          <w:sz w:val="24"/>
          <w:szCs w:val="24"/>
        </w:rPr>
        <w:t>софинансированием</w:t>
      </w:r>
      <w:proofErr w:type="spellEnd"/>
      <w:r w:rsidR="00A14D49" w:rsidRPr="00507A34">
        <w:rPr>
          <w:rFonts w:ascii="Times New Roman" w:hAnsi="Times New Roman" w:cs="Times New Roman"/>
          <w:b w:val="0"/>
          <w:sz w:val="24"/>
          <w:szCs w:val="24"/>
        </w:rPr>
        <w:t xml:space="preserve"> из бюджета Ленинградской области</w:t>
      </w:r>
      <w:r w:rsidR="00164944">
        <w:rPr>
          <w:rFonts w:ascii="Times New Roman" w:hAnsi="Times New Roman" w:cs="Times New Roman"/>
          <w:b w:val="0"/>
          <w:sz w:val="24"/>
          <w:szCs w:val="24"/>
        </w:rPr>
        <w:t xml:space="preserve"> следующими постановлениями: №</w:t>
      </w:r>
      <w:r w:rsidR="00884DB5">
        <w:rPr>
          <w:rFonts w:ascii="Times New Roman" w:hAnsi="Times New Roman" w:cs="Times New Roman"/>
          <w:b w:val="0"/>
          <w:sz w:val="24"/>
          <w:szCs w:val="24"/>
        </w:rPr>
        <w:t>6</w:t>
      </w:r>
      <w:r w:rsidR="00164944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884DB5">
        <w:rPr>
          <w:rFonts w:ascii="Times New Roman" w:hAnsi="Times New Roman" w:cs="Times New Roman"/>
          <w:b w:val="0"/>
          <w:sz w:val="24"/>
          <w:szCs w:val="24"/>
        </w:rPr>
        <w:t>12.01.2023</w:t>
      </w:r>
      <w:r w:rsidR="00164944">
        <w:rPr>
          <w:rFonts w:ascii="Times New Roman" w:hAnsi="Times New Roman" w:cs="Times New Roman"/>
          <w:b w:val="0"/>
          <w:sz w:val="24"/>
          <w:szCs w:val="24"/>
        </w:rPr>
        <w:t>г</w:t>
      </w:r>
      <w:r w:rsidR="00A14D49" w:rsidRPr="00507A34">
        <w:rPr>
          <w:rFonts w:ascii="Times New Roman" w:hAnsi="Times New Roman" w:cs="Times New Roman"/>
          <w:b w:val="0"/>
          <w:sz w:val="24"/>
          <w:szCs w:val="24"/>
        </w:rPr>
        <w:t>.</w:t>
      </w:r>
      <w:r w:rsidR="00164944">
        <w:rPr>
          <w:rFonts w:ascii="Times New Roman" w:hAnsi="Times New Roman" w:cs="Times New Roman"/>
          <w:b w:val="0"/>
          <w:sz w:val="24"/>
          <w:szCs w:val="24"/>
        </w:rPr>
        <w:t>, №</w:t>
      </w:r>
      <w:r w:rsidR="00884DB5">
        <w:rPr>
          <w:rFonts w:ascii="Times New Roman" w:hAnsi="Times New Roman" w:cs="Times New Roman"/>
          <w:b w:val="0"/>
          <w:sz w:val="24"/>
          <w:szCs w:val="24"/>
        </w:rPr>
        <w:t>38</w:t>
      </w:r>
      <w:r w:rsidR="00164944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884DB5">
        <w:rPr>
          <w:rFonts w:ascii="Times New Roman" w:hAnsi="Times New Roman" w:cs="Times New Roman"/>
          <w:b w:val="0"/>
          <w:sz w:val="24"/>
          <w:szCs w:val="24"/>
        </w:rPr>
        <w:t>03.03.2023</w:t>
      </w:r>
      <w:r w:rsidR="00164944">
        <w:rPr>
          <w:rFonts w:ascii="Times New Roman" w:hAnsi="Times New Roman" w:cs="Times New Roman"/>
          <w:b w:val="0"/>
          <w:sz w:val="24"/>
          <w:szCs w:val="24"/>
        </w:rPr>
        <w:t>г.</w:t>
      </w:r>
      <w:r w:rsidR="00884DB5">
        <w:rPr>
          <w:rFonts w:ascii="Times New Roman" w:hAnsi="Times New Roman" w:cs="Times New Roman"/>
          <w:b w:val="0"/>
          <w:sz w:val="24"/>
          <w:szCs w:val="24"/>
        </w:rPr>
        <w:t xml:space="preserve">, №75 от 12.04.2023г., №89 от 26.04.2023г., №176 от 06.07.2023г., </w:t>
      </w:r>
      <w:r w:rsidR="00744897">
        <w:rPr>
          <w:rFonts w:ascii="Times New Roman" w:hAnsi="Times New Roman" w:cs="Times New Roman"/>
          <w:b w:val="0"/>
          <w:sz w:val="24"/>
          <w:szCs w:val="24"/>
        </w:rPr>
        <w:t>№243 от 25.09.2023г., №249 от 12.10.2023г., №293</w:t>
      </w:r>
      <w:r w:rsidR="00884D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4897">
        <w:rPr>
          <w:rFonts w:ascii="Times New Roman" w:hAnsi="Times New Roman" w:cs="Times New Roman"/>
          <w:b w:val="0"/>
          <w:sz w:val="24"/>
          <w:szCs w:val="24"/>
        </w:rPr>
        <w:t>от 17.11.2023г., №300</w:t>
      </w:r>
      <w:proofErr w:type="gramEnd"/>
      <w:r w:rsidR="00744897">
        <w:rPr>
          <w:rFonts w:ascii="Times New Roman" w:hAnsi="Times New Roman" w:cs="Times New Roman"/>
          <w:b w:val="0"/>
          <w:sz w:val="24"/>
          <w:szCs w:val="24"/>
        </w:rPr>
        <w:t xml:space="preserve"> от 22.11.2023г., №304 от 29.11.2023г.</w:t>
      </w:r>
      <w:r w:rsidR="00FA579B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в постановление администрации МО «Советское городское поселение» №</w:t>
      </w:r>
      <w:r w:rsidR="00884DB5">
        <w:rPr>
          <w:rFonts w:ascii="Times New Roman" w:hAnsi="Times New Roman" w:cs="Times New Roman"/>
          <w:b w:val="0"/>
          <w:sz w:val="24"/>
          <w:szCs w:val="24"/>
        </w:rPr>
        <w:t>312</w:t>
      </w:r>
      <w:r w:rsidR="00FA579B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884DB5">
        <w:rPr>
          <w:rFonts w:ascii="Times New Roman" w:hAnsi="Times New Roman" w:cs="Times New Roman"/>
          <w:b w:val="0"/>
          <w:sz w:val="24"/>
          <w:szCs w:val="24"/>
        </w:rPr>
        <w:t>26.12</w:t>
      </w:r>
      <w:r w:rsidR="00FA579B">
        <w:rPr>
          <w:rFonts w:ascii="Times New Roman" w:hAnsi="Times New Roman" w:cs="Times New Roman"/>
          <w:b w:val="0"/>
          <w:sz w:val="24"/>
          <w:szCs w:val="24"/>
        </w:rPr>
        <w:t>.202</w:t>
      </w:r>
      <w:r w:rsidR="00884DB5">
        <w:rPr>
          <w:rFonts w:ascii="Times New Roman" w:hAnsi="Times New Roman" w:cs="Times New Roman"/>
          <w:b w:val="0"/>
          <w:sz w:val="24"/>
          <w:szCs w:val="24"/>
        </w:rPr>
        <w:t>2</w:t>
      </w:r>
      <w:r w:rsidR="00FA579B">
        <w:rPr>
          <w:rFonts w:ascii="Times New Roman" w:hAnsi="Times New Roman" w:cs="Times New Roman"/>
          <w:b w:val="0"/>
          <w:sz w:val="24"/>
          <w:szCs w:val="24"/>
        </w:rPr>
        <w:t xml:space="preserve"> года «Об утверждении муниципальной программы «Благоустройство МО «Советское городское поселение» на 2023-202</w:t>
      </w:r>
      <w:r w:rsidR="00744897">
        <w:rPr>
          <w:rFonts w:ascii="Times New Roman" w:hAnsi="Times New Roman" w:cs="Times New Roman"/>
          <w:b w:val="0"/>
          <w:sz w:val="24"/>
          <w:szCs w:val="24"/>
        </w:rPr>
        <w:t>5</w:t>
      </w:r>
      <w:r w:rsidR="00FA579B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035C9E" w:rsidRPr="00507A34" w:rsidRDefault="00035C9E" w:rsidP="00035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A34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программы.</w:t>
      </w:r>
    </w:p>
    <w:p w:rsidR="00035C9E" w:rsidRPr="00507A34" w:rsidRDefault="00035C9E" w:rsidP="0003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Проводится на основе:</w:t>
      </w:r>
    </w:p>
    <w:p w:rsidR="00035C9E" w:rsidRPr="00507A34" w:rsidRDefault="00035C9E" w:rsidP="00035C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- оценки степени достижения целей, по формуле:</w:t>
      </w:r>
    </w:p>
    <w:p w:rsidR="00035C9E" w:rsidRPr="00507A34" w:rsidRDefault="00437C31" w:rsidP="00035C9E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0" editas="canvas" style="width:129.75pt;height:34.85pt;mso-position-horizontal-relative:char;mso-position-vertical-relative:line" coordsize="2595,6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2595;height:697" o:preferrelative="f">
              <v:fill o:detectmouseclick="t"/>
              <v:path o:extrusionok="t" o:connecttype="none"/>
              <o:lock v:ext="edit" text="t"/>
            </v:shape>
            <v:rect id="_x0000_s1042" style="position:absolute;width:2535;height:495" stroked="f"/>
            <v:rect id="_x0000_s1043" style="position:absolute;left:20;top:20;width:182;height:677;mso-wrap-style:none" filled="f" stroked="f">
              <v:textbox style="mso-fit-shape-to-text:t" inset="0,0,0,0">
                <w:txbxContent>
                  <w:p w:rsidR="000C0F1A" w:rsidRDefault="000C0F1A" w:rsidP="00035C9E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044" style="position:absolute;left:240;top:178;width:123;height:509;mso-wrap-style:none" filled="f" stroked="f">
              <v:textbox style="mso-fit-shape-to-text:t" inset="0,0,0,0">
                <w:txbxContent>
                  <w:p w:rsidR="000C0F1A" w:rsidRDefault="000C0F1A" w:rsidP="00035C9E">
                    <w:proofErr w:type="gramStart"/>
                    <w:r>
                      <w:rPr>
                        <w:color w:val="000000"/>
                        <w:szCs w:val="24"/>
                        <w:lang w:val="en-US"/>
                      </w:rPr>
                      <w:t>д</w:t>
                    </w:r>
                    <w:proofErr w:type="gramEnd"/>
                  </w:p>
                </w:txbxContent>
              </v:textbox>
            </v:rect>
            <v:rect id="_x0000_s1045" style="position:absolute;left:399;top:20;width:170;height:677;mso-wrap-style:none" filled="f" stroked="f">
              <v:textbox style="mso-fit-shape-to-text:t" inset="0,0,0,0">
                <w:txbxContent>
                  <w:p w:rsidR="000C0F1A" w:rsidRDefault="000C0F1A" w:rsidP="00035C9E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46" style="position:absolute;left:639;top:20;width:162;height:677;mso-wrap-style:none" filled="f" stroked="f">
              <v:textbox style="mso-fit-shape-to-text:t" inset="0,0,0,0">
                <w:txbxContent>
                  <w:p w:rsidR="000C0F1A" w:rsidRDefault="000C0F1A" w:rsidP="00035C9E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7" style="position:absolute;left:818;top:178;width:138;height:509;mso-wrap-style:none" filled="f" stroked="f">
              <v:textbox style="mso-fit-shape-to-text:t" inset="0,0,0,0">
                <w:txbxContent>
                  <w:p w:rsidR="000C0F1A" w:rsidRDefault="000C0F1A" w:rsidP="00035C9E">
                    <w:proofErr w:type="gramStart"/>
                    <w:r>
                      <w:rPr>
                        <w:color w:val="000000"/>
                        <w:szCs w:val="24"/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048" style="position:absolute;left:1018;top:20;width:132;height:677;mso-wrap-style:none" filled="f" stroked="f">
              <v:textbox style="mso-fit-shape-to-text:t" inset="0,0,0,0">
                <w:txbxContent>
                  <w:p w:rsidR="000C0F1A" w:rsidRDefault="000C0F1A" w:rsidP="00035C9E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49" style="position:absolute;left:1158;top:20;width:162;height:677;mso-wrap-style:none" filled="f" stroked="f">
              <v:textbox style="mso-fit-shape-to-text:t" inset="0,0,0,0">
                <w:txbxContent>
                  <w:p w:rsidR="000C0F1A" w:rsidRDefault="000C0F1A" w:rsidP="00035C9E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50" style="position:absolute;left:1337;top:178;width:115;height:509;mso-wrap-style:none" filled="f" stroked="f">
              <v:textbox style="mso-fit-shape-to-text:t" inset="0,0,0,0">
                <w:txbxContent>
                  <w:p w:rsidR="000C0F1A" w:rsidRDefault="000C0F1A" w:rsidP="00035C9E">
                    <w:proofErr w:type="gramStart"/>
                    <w:r>
                      <w:rPr>
                        <w:color w:val="000000"/>
                        <w:szCs w:val="24"/>
                        <w:lang w:val="en-US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_x0000_s1051" style="position:absolute;left:1457;top:20;width:170;height:677;mso-wrap-style:none" filled="f" stroked="f">
              <v:textbox style="mso-fit-shape-to-text:t" inset="0,0,0,0">
                <w:txbxContent>
                  <w:p w:rsidR="000C0F1A" w:rsidRDefault="000C0F1A" w:rsidP="00035C9E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052" style="position:absolute;left:1637;top:20;width:517;height:677;mso-wrap-style:none" filled="f" stroked="f">
              <v:textbox style="mso-fit-shape-to-text:t" inset="0,0,0,0">
                <w:txbxContent>
                  <w:p w:rsidR="000C0F1A" w:rsidRDefault="000C0F1A" w:rsidP="00035C9E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53" style="position:absolute;left:2176;top:20;width:129;height:509;mso-wrap-style:none" filled="f" stroked="f">
              <v:textbox style="mso-fit-shape-to-text:t" inset="0,0,0,0">
                <w:txbxContent>
                  <w:p w:rsidR="000C0F1A" w:rsidRDefault="000C0F1A" w:rsidP="00035C9E"/>
                </w:txbxContent>
              </v:textbox>
            </v:rect>
            <w10:wrap type="none"/>
            <w10:anchorlock/>
          </v:group>
        </w:pict>
      </w:r>
      <w:r w:rsidR="00035C9E" w:rsidRPr="00507A34">
        <w:rPr>
          <w:rFonts w:ascii="Times New Roman" w:hAnsi="Times New Roman" w:cs="Times New Roman"/>
          <w:sz w:val="24"/>
          <w:szCs w:val="24"/>
        </w:rPr>
        <w:t>,</w:t>
      </w:r>
    </w:p>
    <w:p w:rsidR="00035C9E" w:rsidRPr="00507A34" w:rsidRDefault="00035C9E" w:rsidP="00035C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где:</w:t>
      </w:r>
    </w:p>
    <w:p w:rsidR="00035C9E" w:rsidRPr="00507A34" w:rsidRDefault="00035C9E" w:rsidP="00035C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A34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035C9E" w:rsidRPr="00507A34" w:rsidRDefault="00035C9E" w:rsidP="00035C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A3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035C9E" w:rsidRPr="00507A34" w:rsidRDefault="00035C9E" w:rsidP="00035C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314325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A34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 </w:t>
      </w:r>
    </w:p>
    <w:p w:rsidR="00035C9E" w:rsidRPr="00507A34" w:rsidRDefault="00035C9E" w:rsidP="000C0F1A">
      <w:pPr>
        <w:spacing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b/>
          <w:sz w:val="24"/>
          <w:szCs w:val="24"/>
        </w:rPr>
        <w:t>1. По целевому показателю «Повышение общего уровня внешнего благоустройства и санитарного содержания населенных пунктов МО «Советское городское поселение» Выборгского района Ленинградской области»</w:t>
      </w:r>
      <w:r w:rsidRPr="00507A34">
        <w:rPr>
          <w:rFonts w:ascii="Times New Roman" w:hAnsi="Times New Roman" w:cs="Times New Roman"/>
          <w:sz w:val="24"/>
          <w:szCs w:val="24"/>
        </w:rPr>
        <w:t>:</w:t>
      </w:r>
    </w:p>
    <w:p w:rsidR="00035C9E" w:rsidRPr="00507A34" w:rsidRDefault="00035C9E" w:rsidP="00580F4C">
      <w:pPr>
        <w:spacing w:line="240" w:lineRule="auto"/>
        <w:ind w:firstLine="67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1.1. Количество убираемой площади (места массового отдыха, тротуары, газоны)</w:t>
      </w:r>
    </w:p>
    <w:p w:rsidR="00035C9E" w:rsidRPr="00507A34" w:rsidRDefault="00035C9E" w:rsidP="0058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lastRenderedPageBreak/>
        <w:t>Сд=</w:t>
      </w:r>
      <w:r w:rsidR="008D1050" w:rsidRPr="00507A34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295 425,3</w:t>
      </w:r>
      <w:r w:rsidRPr="00507A34">
        <w:rPr>
          <w:rFonts w:ascii="Times New Roman" w:hAnsi="Times New Roman" w:cs="Times New Roman"/>
          <w:sz w:val="24"/>
          <w:szCs w:val="24"/>
        </w:rPr>
        <w:t>/</w:t>
      </w:r>
      <w:r w:rsidR="008D1050" w:rsidRPr="00507A34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295 425,3</w:t>
      </w:r>
      <w:r w:rsidRPr="00507A34">
        <w:rPr>
          <w:rFonts w:ascii="Times New Roman" w:hAnsi="Times New Roman" w:cs="Times New Roman"/>
          <w:sz w:val="24"/>
          <w:szCs w:val="24"/>
        </w:rPr>
        <w:t>*100=100</w:t>
      </w:r>
    </w:p>
    <w:p w:rsidR="00035C9E" w:rsidRPr="00507A34" w:rsidRDefault="00035C9E" w:rsidP="0058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9E" w:rsidRPr="00507A34" w:rsidRDefault="00035C9E" w:rsidP="0058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 xml:space="preserve">1.2. Общая площадь тротуаров, которая подлежит механизированной уборке  </w:t>
      </w:r>
    </w:p>
    <w:p w:rsidR="00035C9E" w:rsidRPr="00507A34" w:rsidRDefault="00035C9E" w:rsidP="0058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9E" w:rsidRPr="00507A34" w:rsidRDefault="00035C9E" w:rsidP="0058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Сд=</w:t>
      </w:r>
      <w:r w:rsidR="003C1105" w:rsidRPr="00507A34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181</w:t>
      </w:r>
      <w:r w:rsidR="00295228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3C1105" w:rsidRPr="00507A34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945,6</w:t>
      </w:r>
      <w:r w:rsidRPr="00507A34">
        <w:rPr>
          <w:rFonts w:ascii="Times New Roman" w:hAnsi="Times New Roman" w:cs="Times New Roman"/>
          <w:sz w:val="24"/>
          <w:szCs w:val="24"/>
        </w:rPr>
        <w:t>/</w:t>
      </w:r>
      <w:r w:rsidR="003C1105" w:rsidRPr="00507A34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181</w:t>
      </w:r>
      <w:r w:rsidR="00295228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3C1105" w:rsidRPr="00507A34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945,6</w:t>
      </w:r>
      <w:r w:rsidRPr="00507A34">
        <w:rPr>
          <w:rFonts w:ascii="Times New Roman" w:hAnsi="Times New Roman" w:cs="Times New Roman"/>
          <w:sz w:val="24"/>
          <w:szCs w:val="24"/>
        </w:rPr>
        <w:t xml:space="preserve">*100=100  </w:t>
      </w:r>
    </w:p>
    <w:p w:rsidR="00146CED" w:rsidRPr="00507A34" w:rsidRDefault="00146CED" w:rsidP="0058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9E" w:rsidRPr="00507A34" w:rsidRDefault="00035C9E" w:rsidP="00580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1.</w:t>
      </w:r>
      <w:r w:rsidR="006034F0" w:rsidRPr="00507A34">
        <w:rPr>
          <w:rFonts w:ascii="Times New Roman" w:hAnsi="Times New Roman" w:cs="Times New Roman"/>
          <w:sz w:val="24"/>
          <w:szCs w:val="24"/>
        </w:rPr>
        <w:t>3</w:t>
      </w:r>
      <w:r w:rsidRPr="00507A34">
        <w:rPr>
          <w:rFonts w:ascii="Times New Roman" w:hAnsi="Times New Roman" w:cs="Times New Roman"/>
          <w:sz w:val="24"/>
          <w:szCs w:val="24"/>
        </w:rPr>
        <w:t>. Количество потребляемой электроэнергии в населенных пунктах</w:t>
      </w:r>
    </w:p>
    <w:p w:rsidR="00035C9E" w:rsidRPr="00295228" w:rsidRDefault="00035C9E" w:rsidP="00580F4C">
      <w:pPr>
        <w:spacing w:line="240" w:lineRule="auto"/>
        <w:ind w:firstLine="67"/>
        <w:rPr>
          <w:rFonts w:ascii="Times New Roman" w:hAnsi="Times New Roman" w:cs="Times New Roman"/>
          <w:sz w:val="24"/>
          <w:szCs w:val="24"/>
        </w:rPr>
      </w:pPr>
      <w:r w:rsidRPr="00295228">
        <w:rPr>
          <w:rFonts w:ascii="Times New Roman" w:hAnsi="Times New Roman" w:cs="Times New Roman"/>
          <w:sz w:val="24"/>
          <w:szCs w:val="24"/>
        </w:rPr>
        <w:t>Сд=</w:t>
      </w:r>
      <w:r w:rsidR="00295228" w:rsidRPr="00295228">
        <w:rPr>
          <w:rFonts w:ascii="Times New Roman" w:hAnsi="Times New Roman" w:cs="Times New Roman"/>
          <w:sz w:val="24"/>
          <w:szCs w:val="24"/>
        </w:rPr>
        <w:t>6 694 213</w:t>
      </w:r>
      <w:r w:rsidR="00E276B5" w:rsidRPr="00295228">
        <w:rPr>
          <w:rFonts w:ascii="Times New Roman" w:hAnsi="Times New Roman" w:cs="Times New Roman"/>
          <w:sz w:val="24"/>
          <w:szCs w:val="24"/>
        </w:rPr>
        <w:t>/</w:t>
      </w:r>
      <w:r w:rsidR="00295228" w:rsidRPr="00295228">
        <w:rPr>
          <w:rFonts w:ascii="Times New Roman" w:hAnsi="Times New Roman" w:cs="Times New Roman"/>
          <w:sz w:val="24"/>
          <w:szCs w:val="24"/>
        </w:rPr>
        <w:t>6 694 213</w:t>
      </w:r>
      <w:r w:rsidRPr="00295228">
        <w:rPr>
          <w:rFonts w:ascii="Times New Roman" w:hAnsi="Times New Roman" w:cs="Times New Roman"/>
          <w:sz w:val="24"/>
          <w:szCs w:val="24"/>
        </w:rPr>
        <w:t>*100=</w:t>
      </w:r>
      <w:r w:rsidR="000348D3" w:rsidRPr="00295228">
        <w:rPr>
          <w:rFonts w:ascii="Times New Roman" w:hAnsi="Times New Roman" w:cs="Times New Roman"/>
          <w:sz w:val="24"/>
          <w:szCs w:val="24"/>
        </w:rPr>
        <w:t>100</w:t>
      </w:r>
    </w:p>
    <w:p w:rsidR="00035C9E" w:rsidRPr="00507A34" w:rsidRDefault="00035C9E" w:rsidP="000C0F1A">
      <w:pPr>
        <w:spacing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1.</w:t>
      </w:r>
      <w:r w:rsidR="006034F0" w:rsidRPr="00507A34">
        <w:rPr>
          <w:rFonts w:ascii="Times New Roman" w:hAnsi="Times New Roman" w:cs="Times New Roman"/>
          <w:sz w:val="24"/>
          <w:szCs w:val="24"/>
        </w:rPr>
        <w:t>4</w:t>
      </w:r>
      <w:r w:rsidRPr="00507A34">
        <w:rPr>
          <w:rFonts w:ascii="Times New Roman" w:hAnsi="Times New Roman" w:cs="Times New Roman"/>
          <w:sz w:val="24"/>
          <w:szCs w:val="24"/>
        </w:rPr>
        <w:t>. Количество освобожденных земельных площадей от засоренности борщевиком Сосновского</w:t>
      </w:r>
    </w:p>
    <w:p w:rsidR="00CA6117" w:rsidRDefault="00035C9E" w:rsidP="0058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Сд=</w:t>
      </w:r>
      <w:r w:rsidR="00644CFD" w:rsidRPr="00507A34">
        <w:rPr>
          <w:rFonts w:ascii="Times New Roman" w:hAnsi="Times New Roman" w:cs="Times New Roman"/>
          <w:sz w:val="24"/>
          <w:szCs w:val="24"/>
        </w:rPr>
        <w:t>30,0</w:t>
      </w:r>
      <w:r w:rsidR="008D1050" w:rsidRPr="00507A34">
        <w:rPr>
          <w:rFonts w:ascii="Times New Roman" w:hAnsi="Times New Roman" w:cs="Times New Roman"/>
          <w:sz w:val="24"/>
          <w:szCs w:val="24"/>
        </w:rPr>
        <w:t>0</w:t>
      </w:r>
      <w:r w:rsidRPr="00507A34">
        <w:rPr>
          <w:rFonts w:ascii="Times New Roman" w:hAnsi="Times New Roman" w:cs="Times New Roman"/>
          <w:sz w:val="24"/>
          <w:szCs w:val="24"/>
        </w:rPr>
        <w:t>/</w:t>
      </w:r>
      <w:r w:rsidR="00644CFD" w:rsidRPr="00507A34">
        <w:rPr>
          <w:rFonts w:ascii="Times New Roman" w:hAnsi="Times New Roman" w:cs="Times New Roman"/>
          <w:sz w:val="24"/>
          <w:szCs w:val="24"/>
        </w:rPr>
        <w:t>30,0</w:t>
      </w:r>
      <w:r w:rsidRPr="00507A34">
        <w:rPr>
          <w:rFonts w:ascii="Times New Roman" w:hAnsi="Times New Roman" w:cs="Times New Roman"/>
          <w:sz w:val="24"/>
          <w:szCs w:val="24"/>
        </w:rPr>
        <w:t>*100=</w:t>
      </w:r>
      <w:r w:rsidR="00644CFD" w:rsidRPr="00507A34">
        <w:rPr>
          <w:rFonts w:ascii="Times New Roman" w:hAnsi="Times New Roman" w:cs="Times New Roman"/>
          <w:sz w:val="24"/>
          <w:szCs w:val="24"/>
        </w:rPr>
        <w:t>100</w:t>
      </w:r>
    </w:p>
    <w:p w:rsidR="00F44506" w:rsidRPr="00507A34" w:rsidRDefault="00F44506" w:rsidP="0058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C9E" w:rsidRPr="00507A34" w:rsidRDefault="00035C9E" w:rsidP="000C0F1A">
      <w:pPr>
        <w:spacing w:line="240" w:lineRule="auto"/>
        <w:ind w:firstLine="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A34">
        <w:rPr>
          <w:rFonts w:ascii="Times New Roman" w:hAnsi="Times New Roman" w:cs="Times New Roman"/>
          <w:b/>
          <w:sz w:val="24"/>
          <w:szCs w:val="24"/>
        </w:rPr>
        <w:t xml:space="preserve">2. По целевому показателю «Совершенствование эстетичного вида МО «Советское городское поселение» Выборгского района Ленинградской области, создание гармоничной архитектурно-ландшафтной среды» </w:t>
      </w:r>
    </w:p>
    <w:p w:rsidR="00035C9E" w:rsidRPr="00507A34" w:rsidRDefault="00035C9E" w:rsidP="00580F4C">
      <w:pPr>
        <w:spacing w:line="240" w:lineRule="auto"/>
        <w:ind w:firstLine="67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 xml:space="preserve">2.1. Удельный вес площади озелененной территории к общей площади </w:t>
      </w:r>
      <w:proofErr w:type="gramStart"/>
      <w:r w:rsidRPr="00507A34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507A34">
        <w:rPr>
          <w:rFonts w:ascii="Times New Roman" w:hAnsi="Times New Roman" w:cs="Times New Roman"/>
          <w:sz w:val="24"/>
          <w:szCs w:val="24"/>
        </w:rPr>
        <w:t xml:space="preserve"> подлежащей озеленению</w:t>
      </w:r>
    </w:p>
    <w:p w:rsidR="00035C9E" w:rsidRPr="00507A34" w:rsidRDefault="00035C9E" w:rsidP="00580F4C">
      <w:pPr>
        <w:spacing w:line="240" w:lineRule="auto"/>
        <w:ind w:firstLine="67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Сд=</w:t>
      </w:r>
      <w:r w:rsidR="008D1050" w:rsidRPr="00507A34">
        <w:rPr>
          <w:rFonts w:ascii="Times New Roman" w:hAnsi="Times New Roman" w:cs="Times New Roman"/>
          <w:sz w:val="24"/>
          <w:szCs w:val="24"/>
        </w:rPr>
        <w:t>0</w:t>
      </w:r>
      <w:r w:rsidRPr="00507A34">
        <w:rPr>
          <w:rFonts w:ascii="Times New Roman" w:hAnsi="Times New Roman" w:cs="Times New Roman"/>
          <w:sz w:val="24"/>
          <w:szCs w:val="24"/>
        </w:rPr>
        <w:t>/</w:t>
      </w:r>
      <w:r w:rsidR="00400597">
        <w:rPr>
          <w:rFonts w:ascii="Times New Roman" w:hAnsi="Times New Roman" w:cs="Times New Roman"/>
          <w:sz w:val="24"/>
          <w:szCs w:val="24"/>
        </w:rPr>
        <w:t>0</w:t>
      </w:r>
      <w:r w:rsidRPr="00507A34">
        <w:rPr>
          <w:rFonts w:ascii="Times New Roman" w:hAnsi="Times New Roman" w:cs="Times New Roman"/>
          <w:sz w:val="24"/>
          <w:szCs w:val="24"/>
        </w:rPr>
        <w:t>*</w:t>
      </w:r>
      <w:r w:rsidR="008D1050" w:rsidRPr="00507A34">
        <w:rPr>
          <w:rFonts w:ascii="Times New Roman" w:hAnsi="Times New Roman" w:cs="Times New Roman"/>
          <w:sz w:val="24"/>
          <w:szCs w:val="24"/>
        </w:rPr>
        <w:t>100</w:t>
      </w:r>
      <w:r w:rsidRPr="00507A34">
        <w:rPr>
          <w:rFonts w:ascii="Times New Roman" w:hAnsi="Times New Roman" w:cs="Times New Roman"/>
          <w:sz w:val="24"/>
          <w:szCs w:val="24"/>
        </w:rPr>
        <w:t>=</w:t>
      </w:r>
      <w:r w:rsidR="008D1050" w:rsidRPr="00507A34">
        <w:rPr>
          <w:rFonts w:ascii="Times New Roman" w:hAnsi="Times New Roman" w:cs="Times New Roman"/>
          <w:sz w:val="24"/>
          <w:szCs w:val="24"/>
        </w:rPr>
        <w:t>0</w:t>
      </w:r>
      <w:r w:rsidR="00943E80" w:rsidRPr="00507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F0E" w:rsidRPr="00507A34" w:rsidRDefault="00B27F0E" w:rsidP="00580F4C">
      <w:pPr>
        <w:spacing w:line="240" w:lineRule="auto"/>
        <w:ind w:firstLine="67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2.2. Количество обустроенных дворовых территорий</w:t>
      </w:r>
    </w:p>
    <w:p w:rsidR="00B27F0E" w:rsidRPr="00507A34" w:rsidRDefault="00B27F0E" w:rsidP="00580F4C">
      <w:pPr>
        <w:spacing w:line="240" w:lineRule="auto"/>
        <w:ind w:firstLine="67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Сд=</w:t>
      </w:r>
      <w:r w:rsidR="00FA579B">
        <w:rPr>
          <w:rFonts w:ascii="Times New Roman" w:hAnsi="Times New Roman" w:cs="Times New Roman"/>
          <w:sz w:val="24"/>
          <w:szCs w:val="24"/>
        </w:rPr>
        <w:t>0</w:t>
      </w:r>
      <w:r w:rsidRPr="00507A34">
        <w:rPr>
          <w:rFonts w:ascii="Times New Roman" w:hAnsi="Times New Roman" w:cs="Times New Roman"/>
          <w:sz w:val="24"/>
          <w:szCs w:val="24"/>
        </w:rPr>
        <w:t>/</w:t>
      </w:r>
      <w:r w:rsidR="00FA579B">
        <w:rPr>
          <w:rFonts w:ascii="Times New Roman" w:hAnsi="Times New Roman" w:cs="Times New Roman"/>
          <w:sz w:val="24"/>
          <w:szCs w:val="24"/>
        </w:rPr>
        <w:t>0</w:t>
      </w:r>
      <w:r w:rsidR="00510286">
        <w:rPr>
          <w:rFonts w:ascii="Times New Roman" w:hAnsi="Times New Roman" w:cs="Times New Roman"/>
          <w:sz w:val="24"/>
          <w:szCs w:val="24"/>
        </w:rPr>
        <w:t>*100=</w:t>
      </w:r>
      <w:r w:rsidR="00FA579B">
        <w:rPr>
          <w:rFonts w:ascii="Times New Roman" w:hAnsi="Times New Roman" w:cs="Times New Roman"/>
          <w:sz w:val="24"/>
          <w:szCs w:val="24"/>
        </w:rPr>
        <w:t>0</w:t>
      </w:r>
    </w:p>
    <w:p w:rsidR="00035C9E" w:rsidRPr="00507A34" w:rsidRDefault="00035C9E" w:rsidP="00580F4C">
      <w:pPr>
        <w:spacing w:line="240" w:lineRule="auto"/>
        <w:ind w:firstLine="67"/>
        <w:rPr>
          <w:rFonts w:ascii="Times New Roman" w:hAnsi="Times New Roman" w:cs="Times New Roman"/>
          <w:b/>
          <w:sz w:val="24"/>
          <w:szCs w:val="24"/>
        </w:rPr>
      </w:pPr>
      <w:r w:rsidRPr="00507A34">
        <w:rPr>
          <w:rFonts w:ascii="Times New Roman" w:hAnsi="Times New Roman" w:cs="Times New Roman"/>
          <w:b/>
          <w:sz w:val="24"/>
          <w:szCs w:val="24"/>
        </w:rPr>
        <w:t>3. По целевому показателю «Совершенствование системы комплексного благоустройства МО «Советское городское поселение» Выборгского района Ленинградской области»</w:t>
      </w:r>
    </w:p>
    <w:p w:rsidR="00035C9E" w:rsidRPr="00507A34" w:rsidRDefault="00035C9E" w:rsidP="00580F4C">
      <w:pPr>
        <w:spacing w:line="240" w:lineRule="auto"/>
        <w:ind w:firstLine="67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3.1. Площадь кладбищ, в отношении которых проводятся работы по содержанию</w:t>
      </w:r>
    </w:p>
    <w:p w:rsidR="00035C9E" w:rsidRPr="004E7489" w:rsidRDefault="00035C9E" w:rsidP="00580F4C">
      <w:pPr>
        <w:spacing w:line="240" w:lineRule="auto"/>
        <w:ind w:firstLine="67"/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>Сд=</w:t>
      </w:r>
      <w:r w:rsidR="00D752DA" w:rsidRPr="004E7489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130</w:t>
      </w:r>
      <w:r w:rsidR="000460D7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752DA" w:rsidRPr="004E7489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062</w:t>
      </w:r>
      <w:r w:rsidRPr="004E7489">
        <w:rPr>
          <w:rFonts w:ascii="Times New Roman" w:hAnsi="Times New Roman" w:cs="Times New Roman"/>
          <w:sz w:val="24"/>
          <w:szCs w:val="24"/>
        </w:rPr>
        <w:t>/</w:t>
      </w:r>
      <w:r w:rsidR="00D752DA" w:rsidRPr="004E7489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130</w:t>
      </w:r>
      <w:r w:rsidR="000460D7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752DA" w:rsidRPr="004E7489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062</w:t>
      </w:r>
      <w:r w:rsidRPr="004E7489">
        <w:rPr>
          <w:rFonts w:ascii="Times New Roman" w:hAnsi="Times New Roman" w:cs="Times New Roman"/>
          <w:sz w:val="24"/>
          <w:szCs w:val="24"/>
        </w:rPr>
        <w:t>*100=100</w:t>
      </w:r>
    </w:p>
    <w:p w:rsidR="00B27F0E" w:rsidRPr="00507A34" w:rsidRDefault="00B27F0E" w:rsidP="00580F4C">
      <w:pPr>
        <w:spacing w:line="240" w:lineRule="auto"/>
        <w:ind w:firstLine="67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3.</w:t>
      </w:r>
      <w:r w:rsidR="008D1050" w:rsidRPr="00507A34">
        <w:rPr>
          <w:rFonts w:ascii="Times New Roman" w:hAnsi="Times New Roman" w:cs="Times New Roman"/>
          <w:sz w:val="24"/>
          <w:szCs w:val="24"/>
        </w:rPr>
        <w:t>2</w:t>
      </w:r>
      <w:r w:rsidRPr="00507A34">
        <w:rPr>
          <w:rFonts w:ascii="Times New Roman" w:hAnsi="Times New Roman" w:cs="Times New Roman"/>
          <w:sz w:val="24"/>
          <w:szCs w:val="24"/>
        </w:rPr>
        <w:t>. Количество детских площадок, приведенных в надлежащее состояние</w:t>
      </w:r>
    </w:p>
    <w:p w:rsidR="00B27F0E" w:rsidRPr="004E7489" w:rsidRDefault="00B27F0E" w:rsidP="00580F4C">
      <w:pPr>
        <w:spacing w:line="240" w:lineRule="auto"/>
        <w:ind w:firstLine="67"/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>Сд=</w:t>
      </w:r>
      <w:r w:rsidR="004E7489" w:rsidRPr="004E7489">
        <w:rPr>
          <w:rFonts w:ascii="Times New Roman" w:hAnsi="Times New Roman" w:cs="Times New Roman"/>
          <w:sz w:val="24"/>
          <w:szCs w:val="24"/>
        </w:rPr>
        <w:t>22</w:t>
      </w:r>
      <w:r w:rsidRPr="004E7489">
        <w:rPr>
          <w:rFonts w:ascii="Times New Roman" w:hAnsi="Times New Roman" w:cs="Times New Roman"/>
          <w:sz w:val="24"/>
          <w:szCs w:val="24"/>
        </w:rPr>
        <w:t>/</w:t>
      </w:r>
      <w:r w:rsidR="004E7489" w:rsidRPr="004E7489">
        <w:rPr>
          <w:rFonts w:ascii="Times New Roman" w:hAnsi="Times New Roman" w:cs="Times New Roman"/>
          <w:sz w:val="24"/>
          <w:szCs w:val="24"/>
        </w:rPr>
        <w:t>22</w:t>
      </w:r>
      <w:r w:rsidRPr="004E7489">
        <w:rPr>
          <w:rFonts w:ascii="Times New Roman" w:hAnsi="Times New Roman" w:cs="Times New Roman"/>
          <w:sz w:val="24"/>
          <w:szCs w:val="24"/>
        </w:rPr>
        <w:t>*100=</w:t>
      </w:r>
      <w:r w:rsidR="00002E39" w:rsidRPr="004E7489">
        <w:rPr>
          <w:rFonts w:ascii="Times New Roman" w:hAnsi="Times New Roman" w:cs="Times New Roman"/>
          <w:sz w:val="24"/>
          <w:szCs w:val="24"/>
        </w:rPr>
        <w:t>100</w:t>
      </w:r>
    </w:p>
    <w:p w:rsidR="00035C9E" w:rsidRPr="00507A34" w:rsidRDefault="00035C9E" w:rsidP="00580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3.</w:t>
      </w:r>
      <w:r w:rsidR="009D408F" w:rsidRPr="00507A34">
        <w:rPr>
          <w:rFonts w:ascii="Times New Roman" w:hAnsi="Times New Roman" w:cs="Times New Roman"/>
          <w:sz w:val="24"/>
          <w:szCs w:val="24"/>
        </w:rPr>
        <w:t>3</w:t>
      </w:r>
      <w:r w:rsidRPr="00507A34">
        <w:rPr>
          <w:rFonts w:ascii="Times New Roman" w:hAnsi="Times New Roman" w:cs="Times New Roman"/>
          <w:sz w:val="24"/>
          <w:szCs w:val="24"/>
        </w:rPr>
        <w:t>. Количество проведенных субботников</w:t>
      </w:r>
    </w:p>
    <w:p w:rsidR="00022CEB" w:rsidRPr="00507A34" w:rsidRDefault="00035C9E" w:rsidP="00580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Сд=</w:t>
      </w:r>
      <w:r w:rsidR="00644CFD" w:rsidRPr="00507A34">
        <w:rPr>
          <w:rFonts w:ascii="Times New Roman" w:hAnsi="Times New Roman" w:cs="Times New Roman"/>
          <w:sz w:val="24"/>
          <w:szCs w:val="24"/>
        </w:rPr>
        <w:t>1</w:t>
      </w:r>
      <w:r w:rsidRPr="00507A34">
        <w:rPr>
          <w:rFonts w:ascii="Times New Roman" w:hAnsi="Times New Roman" w:cs="Times New Roman"/>
          <w:sz w:val="24"/>
          <w:szCs w:val="24"/>
        </w:rPr>
        <w:t>/1*100=</w:t>
      </w:r>
      <w:r w:rsidR="00644CFD" w:rsidRPr="00507A34">
        <w:rPr>
          <w:rFonts w:ascii="Times New Roman" w:hAnsi="Times New Roman" w:cs="Times New Roman"/>
          <w:sz w:val="24"/>
          <w:szCs w:val="24"/>
        </w:rPr>
        <w:t>100</w:t>
      </w:r>
      <w:r w:rsidR="004B4A44" w:rsidRPr="00507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945" w:rsidRPr="00507A34" w:rsidRDefault="00156945" w:rsidP="00580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3.</w:t>
      </w:r>
      <w:r w:rsidR="009D408F" w:rsidRPr="00507A34">
        <w:rPr>
          <w:rFonts w:ascii="Times New Roman" w:hAnsi="Times New Roman" w:cs="Times New Roman"/>
          <w:sz w:val="24"/>
          <w:szCs w:val="24"/>
        </w:rPr>
        <w:t>4</w:t>
      </w:r>
      <w:r w:rsidRPr="00507A34">
        <w:rPr>
          <w:rFonts w:ascii="Times New Roman" w:hAnsi="Times New Roman" w:cs="Times New Roman"/>
          <w:sz w:val="24"/>
          <w:szCs w:val="24"/>
        </w:rPr>
        <w:t>. Количество благоустроенных воинских захоронений, памятников</w:t>
      </w:r>
    </w:p>
    <w:p w:rsidR="00D67E48" w:rsidRPr="00507A34" w:rsidRDefault="00156945" w:rsidP="0058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Сд=</w:t>
      </w:r>
      <w:r w:rsidR="008D1050" w:rsidRPr="00507A34">
        <w:rPr>
          <w:rFonts w:ascii="Times New Roman" w:hAnsi="Times New Roman" w:cs="Times New Roman"/>
          <w:sz w:val="24"/>
          <w:szCs w:val="24"/>
        </w:rPr>
        <w:t>0</w:t>
      </w:r>
      <w:r w:rsidRPr="00507A34">
        <w:rPr>
          <w:rFonts w:ascii="Times New Roman" w:hAnsi="Times New Roman" w:cs="Times New Roman"/>
          <w:sz w:val="24"/>
          <w:szCs w:val="24"/>
        </w:rPr>
        <w:t>/</w:t>
      </w:r>
      <w:r w:rsidR="00A14D49" w:rsidRPr="00507A34">
        <w:rPr>
          <w:rFonts w:ascii="Times New Roman" w:hAnsi="Times New Roman" w:cs="Times New Roman"/>
          <w:sz w:val="24"/>
          <w:szCs w:val="24"/>
        </w:rPr>
        <w:t>0</w:t>
      </w:r>
      <w:r w:rsidRPr="00507A34">
        <w:rPr>
          <w:rFonts w:ascii="Times New Roman" w:hAnsi="Times New Roman" w:cs="Times New Roman"/>
          <w:sz w:val="24"/>
          <w:szCs w:val="24"/>
        </w:rPr>
        <w:t>*100=0</w:t>
      </w:r>
      <w:r w:rsidR="00D67E48" w:rsidRPr="00507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9E" w:rsidRPr="00507A34" w:rsidRDefault="00035C9E" w:rsidP="00580F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A34">
        <w:rPr>
          <w:rFonts w:ascii="Times New Roman" w:hAnsi="Times New Roman" w:cs="Times New Roman"/>
          <w:b/>
          <w:sz w:val="24"/>
          <w:szCs w:val="24"/>
        </w:rPr>
        <w:t>4. По целевому показателю «Поддержание санитарной экологической обстановки в местах размещения отходов, ликвидация несанкционированных свалок бытового мусора</w:t>
      </w:r>
    </w:p>
    <w:p w:rsidR="00035C9E" w:rsidRPr="00507A34" w:rsidRDefault="00035C9E" w:rsidP="00580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4.1. Объем мусора, вывезенного из мест массового отдыха</w:t>
      </w:r>
    </w:p>
    <w:p w:rsidR="00035C9E" w:rsidRPr="00507A34" w:rsidRDefault="00035C9E" w:rsidP="00580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Сд=</w:t>
      </w:r>
      <w:r w:rsidR="00002E39">
        <w:rPr>
          <w:rFonts w:ascii="Times New Roman" w:hAnsi="Times New Roman" w:cs="Times New Roman"/>
          <w:sz w:val="24"/>
          <w:szCs w:val="24"/>
        </w:rPr>
        <w:t>100</w:t>
      </w:r>
      <w:r w:rsidRPr="00507A34">
        <w:rPr>
          <w:rFonts w:ascii="Times New Roman" w:hAnsi="Times New Roman" w:cs="Times New Roman"/>
          <w:sz w:val="24"/>
          <w:szCs w:val="24"/>
        </w:rPr>
        <w:t>/</w:t>
      </w:r>
      <w:r w:rsidR="00002E39">
        <w:rPr>
          <w:rFonts w:ascii="Times New Roman" w:hAnsi="Times New Roman" w:cs="Times New Roman"/>
          <w:sz w:val="24"/>
          <w:szCs w:val="24"/>
        </w:rPr>
        <w:t>100</w:t>
      </w:r>
      <w:r w:rsidRPr="00507A34">
        <w:rPr>
          <w:rFonts w:ascii="Times New Roman" w:hAnsi="Times New Roman" w:cs="Times New Roman"/>
          <w:sz w:val="24"/>
          <w:szCs w:val="24"/>
        </w:rPr>
        <w:t>*100</w:t>
      </w:r>
      <w:r w:rsidR="00002E39">
        <w:rPr>
          <w:rFonts w:ascii="Times New Roman" w:hAnsi="Times New Roman" w:cs="Times New Roman"/>
          <w:sz w:val="24"/>
          <w:szCs w:val="24"/>
        </w:rPr>
        <w:t>=100</w:t>
      </w:r>
      <w:r w:rsidR="003C5DF9">
        <w:rPr>
          <w:rFonts w:ascii="Times New Roman" w:hAnsi="Times New Roman" w:cs="Times New Roman"/>
          <w:sz w:val="24"/>
          <w:szCs w:val="24"/>
        </w:rPr>
        <w:t>%</w:t>
      </w:r>
    </w:p>
    <w:p w:rsidR="005662A1" w:rsidRPr="008D553C" w:rsidRDefault="005662A1" w:rsidP="0058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3C">
        <w:rPr>
          <w:rFonts w:ascii="Times New Roman" w:hAnsi="Times New Roman" w:cs="Times New Roman"/>
          <w:sz w:val="24"/>
          <w:szCs w:val="24"/>
        </w:rPr>
        <w:t>(100+100+</w:t>
      </w:r>
      <w:r w:rsidR="000348D3" w:rsidRPr="008D553C">
        <w:rPr>
          <w:rFonts w:ascii="Times New Roman" w:hAnsi="Times New Roman" w:cs="Times New Roman"/>
          <w:sz w:val="24"/>
          <w:szCs w:val="24"/>
        </w:rPr>
        <w:t>100</w:t>
      </w:r>
      <w:r w:rsidRPr="008D553C">
        <w:rPr>
          <w:rFonts w:ascii="Times New Roman" w:hAnsi="Times New Roman" w:cs="Times New Roman"/>
          <w:sz w:val="24"/>
          <w:szCs w:val="24"/>
        </w:rPr>
        <w:t>+</w:t>
      </w:r>
      <w:r w:rsidR="00654F14" w:rsidRPr="008D553C">
        <w:rPr>
          <w:rFonts w:ascii="Times New Roman" w:hAnsi="Times New Roman" w:cs="Times New Roman"/>
          <w:sz w:val="24"/>
          <w:szCs w:val="24"/>
        </w:rPr>
        <w:t>10</w:t>
      </w:r>
      <w:r w:rsidR="000717C8" w:rsidRPr="008D553C">
        <w:rPr>
          <w:rFonts w:ascii="Times New Roman" w:hAnsi="Times New Roman" w:cs="Times New Roman"/>
          <w:sz w:val="24"/>
          <w:szCs w:val="24"/>
        </w:rPr>
        <w:t>0</w:t>
      </w:r>
      <w:r w:rsidRPr="008D553C">
        <w:rPr>
          <w:rFonts w:ascii="Times New Roman" w:hAnsi="Times New Roman" w:cs="Times New Roman"/>
          <w:sz w:val="24"/>
          <w:szCs w:val="24"/>
        </w:rPr>
        <w:t>+</w:t>
      </w:r>
      <w:r w:rsidR="000717C8" w:rsidRPr="008D553C">
        <w:rPr>
          <w:rFonts w:ascii="Times New Roman" w:hAnsi="Times New Roman" w:cs="Times New Roman"/>
          <w:sz w:val="24"/>
          <w:szCs w:val="24"/>
        </w:rPr>
        <w:t>0</w:t>
      </w:r>
      <w:r w:rsidR="00E34D8B" w:rsidRPr="008D553C">
        <w:rPr>
          <w:rFonts w:ascii="Times New Roman" w:hAnsi="Times New Roman" w:cs="Times New Roman"/>
          <w:sz w:val="24"/>
          <w:szCs w:val="24"/>
        </w:rPr>
        <w:t>+0+</w:t>
      </w:r>
      <w:r w:rsidR="00A65C51" w:rsidRPr="008D553C">
        <w:rPr>
          <w:rFonts w:ascii="Times New Roman" w:hAnsi="Times New Roman" w:cs="Times New Roman"/>
          <w:sz w:val="24"/>
          <w:szCs w:val="24"/>
        </w:rPr>
        <w:t>10</w:t>
      </w:r>
      <w:r w:rsidR="00E34D8B" w:rsidRPr="008D553C">
        <w:rPr>
          <w:rFonts w:ascii="Times New Roman" w:hAnsi="Times New Roman" w:cs="Times New Roman"/>
          <w:sz w:val="24"/>
          <w:szCs w:val="24"/>
        </w:rPr>
        <w:t>0+</w:t>
      </w:r>
      <w:r w:rsidR="00654F14" w:rsidRPr="008D553C">
        <w:rPr>
          <w:rFonts w:ascii="Times New Roman" w:hAnsi="Times New Roman" w:cs="Times New Roman"/>
          <w:sz w:val="24"/>
          <w:szCs w:val="24"/>
        </w:rPr>
        <w:t>10</w:t>
      </w:r>
      <w:r w:rsidR="00E34D8B" w:rsidRPr="008D553C">
        <w:rPr>
          <w:rFonts w:ascii="Times New Roman" w:hAnsi="Times New Roman" w:cs="Times New Roman"/>
          <w:sz w:val="24"/>
          <w:szCs w:val="24"/>
        </w:rPr>
        <w:t>0</w:t>
      </w:r>
      <w:r w:rsidR="00D05CC2" w:rsidRPr="008D553C">
        <w:rPr>
          <w:rFonts w:ascii="Times New Roman" w:hAnsi="Times New Roman" w:cs="Times New Roman"/>
          <w:sz w:val="24"/>
          <w:szCs w:val="24"/>
        </w:rPr>
        <w:t>+</w:t>
      </w:r>
      <w:r w:rsidR="00654F14" w:rsidRPr="008D553C">
        <w:rPr>
          <w:rFonts w:ascii="Times New Roman" w:hAnsi="Times New Roman" w:cs="Times New Roman"/>
          <w:sz w:val="24"/>
          <w:szCs w:val="24"/>
        </w:rPr>
        <w:t>100</w:t>
      </w:r>
      <w:r w:rsidR="00E34D8B" w:rsidRPr="008D553C">
        <w:rPr>
          <w:rFonts w:ascii="Times New Roman" w:hAnsi="Times New Roman" w:cs="Times New Roman"/>
          <w:sz w:val="24"/>
          <w:szCs w:val="24"/>
        </w:rPr>
        <w:t>+</w:t>
      </w:r>
      <w:r w:rsidR="00BD522C" w:rsidRPr="008D553C">
        <w:rPr>
          <w:rFonts w:ascii="Times New Roman" w:hAnsi="Times New Roman" w:cs="Times New Roman"/>
          <w:sz w:val="24"/>
          <w:szCs w:val="24"/>
        </w:rPr>
        <w:t>0</w:t>
      </w:r>
      <w:r w:rsidR="00D05CC2" w:rsidRPr="008D553C">
        <w:rPr>
          <w:rFonts w:ascii="Times New Roman" w:hAnsi="Times New Roman" w:cs="Times New Roman"/>
          <w:sz w:val="24"/>
          <w:szCs w:val="24"/>
        </w:rPr>
        <w:t>+</w:t>
      </w:r>
      <w:r w:rsidR="00580F4C" w:rsidRPr="008D553C">
        <w:rPr>
          <w:rFonts w:ascii="Times New Roman" w:hAnsi="Times New Roman" w:cs="Times New Roman"/>
          <w:sz w:val="24"/>
          <w:szCs w:val="24"/>
        </w:rPr>
        <w:t>10</w:t>
      </w:r>
      <w:r w:rsidR="00654F14" w:rsidRPr="008D553C">
        <w:rPr>
          <w:rFonts w:ascii="Times New Roman" w:hAnsi="Times New Roman" w:cs="Times New Roman"/>
          <w:sz w:val="24"/>
          <w:szCs w:val="24"/>
        </w:rPr>
        <w:t>0</w:t>
      </w:r>
      <w:r w:rsidRPr="008D553C">
        <w:rPr>
          <w:rFonts w:ascii="Times New Roman" w:hAnsi="Times New Roman" w:cs="Times New Roman"/>
          <w:sz w:val="24"/>
          <w:szCs w:val="24"/>
        </w:rPr>
        <w:t>)/</w:t>
      </w:r>
      <w:r w:rsidR="000717C8" w:rsidRPr="008D553C">
        <w:rPr>
          <w:rFonts w:ascii="Times New Roman" w:hAnsi="Times New Roman" w:cs="Times New Roman"/>
          <w:sz w:val="24"/>
          <w:szCs w:val="24"/>
        </w:rPr>
        <w:t>1</w:t>
      </w:r>
      <w:r w:rsidR="00091FF2" w:rsidRPr="008D553C">
        <w:rPr>
          <w:rFonts w:ascii="Times New Roman" w:hAnsi="Times New Roman" w:cs="Times New Roman"/>
          <w:sz w:val="24"/>
          <w:szCs w:val="24"/>
        </w:rPr>
        <w:t>2</w:t>
      </w:r>
      <w:r w:rsidRPr="008D553C">
        <w:rPr>
          <w:rFonts w:ascii="Times New Roman" w:hAnsi="Times New Roman" w:cs="Times New Roman"/>
          <w:sz w:val="24"/>
          <w:szCs w:val="24"/>
        </w:rPr>
        <w:t>=</w:t>
      </w:r>
      <w:r w:rsidR="00580F4C" w:rsidRPr="008D553C">
        <w:rPr>
          <w:rFonts w:ascii="Times New Roman" w:hAnsi="Times New Roman" w:cs="Times New Roman"/>
          <w:sz w:val="24"/>
          <w:szCs w:val="24"/>
        </w:rPr>
        <w:t>66,7</w:t>
      </w:r>
      <w:r w:rsidR="00400597">
        <w:rPr>
          <w:rFonts w:ascii="Times New Roman" w:hAnsi="Times New Roman" w:cs="Times New Roman"/>
          <w:sz w:val="24"/>
          <w:szCs w:val="24"/>
        </w:rPr>
        <w:t>%</w:t>
      </w:r>
    </w:p>
    <w:p w:rsidR="008D553C" w:rsidRDefault="008D553C" w:rsidP="00580F4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D553C" w:rsidRPr="004E7489" w:rsidRDefault="008D553C" w:rsidP="00580F4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5C9E" w:rsidRPr="00507A34" w:rsidRDefault="00035C9E" w:rsidP="00580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- оценки эффективности использования средств местного бюджета, по формуле:</w:t>
      </w:r>
    </w:p>
    <w:p w:rsidR="00035C9E" w:rsidRPr="00507A34" w:rsidRDefault="00437C31" w:rsidP="00035C9E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41pt;height:34.85pt;mso-position-horizontal-relative:char;mso-position-vertical-relative:line" coordsize="2820,697">
            <o:lock v:ext="edit" aspectratio="t"/>
            <v:shape id="_x0000_s1027" type="#_x0000_t75" style="position:absolute;width:2820;height:697" o:preferrelative="f">
              <v:fill o:detectmouseclick="t"/>
              <v:path o:extrusionok="t" o:connecttype="none"/>
              <o:lock v:ext="edit" text="t"/>
            </v:shape>
            <v:rect id="_x0000_s1028" style="position:absolute;width:2760;height:495" stroked="f"/>
            <v:rect id="_x0000_s1029" style="position:absolute;left:20;top:20;width:180;height:677;mso-wrap-style:none" filled="f" stroked="f">
              <v:textbox style="mso-fit-shape-to-text:t" inset="0,0,0,0">
                <w:txbxContent>
                  <w:p w:rsidR="000C0F1A" w:rsidRDefault="000C0F1A" w:rsidP="00035C9E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1030" style="position:absolute;left:260;top:178;width:138;height:509;mso-wrap-style:none" filled="f" stroked="f">
              <v:textbox style="mso-fit-shape-to-text:t" inset="0,0,0,0">
                <w:txbxContent>
                  <w:p w:rsidR="000C0F1A" w:rsidRDefault="000C0F1A" w:rsidP="00035C9E">
                    <w:proofErr w:type="gramStart"/>
                    <w:r>
                      <w:rPr>
                        <w:color w:val="000000"/>
                        <w:szCs w:val="24"/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031" style="position:absolute;left:460;top:20;width:170;height:677;mso-wrap-style:none" filled="f" stroked="f">
              <v:textbox style="mso-fit-shape-to-text:t" inset="0,0,0,0">
                <w:txbxContent>
                  <w:p w:rsidR="000C0F1A" w:rsidRDefault="000C0F1A" w:rsidP="00035C9E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2" style="position:absolute;left:700;top:20;width:238;height:677;mso-wrap-style:none" filled="f" stroked="f">
              <v:textbox style="mso-fit-shape-to-text:t" inset="0,0,0,0">
                <w:txbxContent>
                  <w:p w:rsidR="000C0F1A" w:rsidRDefault="000C0F1A" w:rsidP="00035C9E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033" style="position:absolute;left:960;top:178;width:138;height:509;mso-wrap-style:none" filled="f" stroked="f">
              <v:textbox style="mso-fit-shape-to-text:t" inset="0,0,0,0">
                <w:txbxContent>
                  <w:p w:rsidR="000C0F1A" w:rsidRDefault="000C0F1A" w:rsidP="00035C9E">
                    <w:proofErr w:type="gramStart"/>
                    <w:r>
                      <w:rPr>
                        <w:color w:val="000000"/>
                        <w:szCs w:val="24"/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034" style="position:absolute;left:1160;top:20;width:132;height:677;mso-wrap-style:none" filled="f" stroked="f">
              <v:textbox style="mso-fit-shape-to-text:t" inset="0,0,0,0">
                <w:txbxContent>
                  <w:p w:rsidR="000C0F1A" w:rsidRDefault="000C0F1A" w:rsidP="00035C9E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35" style="position:absolute;left:1300;top:20;width:238;height:677;mso-wrap-style:none" filled="f" stroked="f">
              <v:textbox style="mso-fit-shape-to-text:t" inset="0,0,0,0">
                <w:txbxContent>
                  <w:p w:rsidR="000C0F1A" w:rsidRDefault="000C0F1A" w:rsidP="00035C9E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036" style="position:absolute;left:1560;top:178;width:115;height:509;mso-wrap-style:none" filled="f" stroked="f">
              <v:textbox style="mso-fit-shape-to-text:t" inset="0,0,0,0">
                <w:txbxContent>
                  <w:p w:rsidR="000C0F1A" w:rsidRDefault="000C0F1A" w:rsidP="00035C9E">
                    <w:proofErr w:type="gramStart"/>
                    <w:r>
                      <w:rPr>
                        <w:color w:val="000000"/>
                        <w:szCs w:val="24"/>
                        <w:lang w:val="en-US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_x0000_s1037" style="position:absolute;left:1680;top:20;width:170;height:677;mso-wrap-style:none" filled="f" stroked="f">
              <v:textbox style="mso-fit-shape-to-text:t" inset="0,0,0,0">
                <w:txbxContent>
                  <w:p w:rsidR="000C0F1A" w:rsidRDefault="000C0F1A" w:rsidP="00035C9E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038" style="position:absolute;left:1860;top:20;width:517;height:677;mso-wrap-style:none" filled="f" stroked="f">
              <v:textbox style="mso-fit-shape-to-text:t" inset="0,0,0,0">
                <w:txbxContent>
                  <w:p w:rsidR="000C0F1A" w:rsidRDefault="000C0F1A" w:rsidP="00035C9E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39" style="position:absolute;left:2400;top:20;width:129;height:509;mso-wrap-style:none" filled="f" stroked="f">
              <v:textbox style="mso-fit-shape-to-text:t" inset="0,0,0,0">
                <w:txbxContent>
                  <w:p w:rsidR="000C0F1A" w:rsidRPr="00E82BBF" w:rsidRDefault="000C0F1A" w:rsidP="00035C9E"/>
                </w:txbxContent>
              </v:textbox>
            </v:rect>
            <w10:wrap type="none"/>
            <w10:anchorlock/>
          </v:group>
        </w:pict>
      </w:r>
      <w:r w:rsidR="00035C9E" w:rsidRPr="00507A34">
        <w:rPr>
          <w:rFonts w:ascii="Times New Roman" w:hAnsi="Times New Roman" w:cs="Times New Roman"/>
          <w:sz w:val="24"/>
          <w:szCs w:val="24"/>
        </w:rPr>
        <w:t>,</w:t>
      </w:r>
    </w:p>
    <w:p w:rsidR="00035C9E" w:rsidRPr="00507A34" w:rsidRDefault="00035C9E" w:rsidP="00580F4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>где:</w:t>
      </w:r>
    </w:p>
    <w:p w:rsidR="00035C9E" w:rsidRPr="00507A34" w:rsidRDefault="00035C9E" w:rsidP="00580F4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1905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A34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основных мероприятий муниципальной программы;</w:t>
      </w:r>
    </w:p>
    <w:p w:rsidR="00035C9E" w:rsidRPr="00507A34" w:rsidRDefault="00035C9E" w:rsidP="00580F4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19050" t="0" r="9525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A34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035C9E" w:rsidRPr="00507A34" w:rsidRDefault="00035C9E" w:rsidP="00580F4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1905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A34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муниципальной программы на соответствующий отчетный период;</w:t>
      </w:r>
    </w:p>
    <w:p w:rsidR="00035C9E" w:rsidRPr="00507A34" w:rsidRDefault="00035C9E" w:rsidP="00580F4C">
      <w:pPr>
        <w:spacing w:line="240" w:lineRule="auto"/>
        <w:ind w:firstLine="67"/>
        <w:jc w:val="both"/>
        <w:rPr>
          <w:rFonts w:ascii="Times New Roman" w:hAnsi="Times New Roman" w:cs="Times New Roman"/>
          <w:sz w:val="24"/>
          <w:szCs w:val="24"/>
        </w:rPr>
      </w:pPr>
    </w:p>
    <w:p w:rsidR="00035C9E" w:rsidRPr="00002E39" w:rsidRDefault="00035C9E" w:rsidP="0058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E39">
        <w:rPr>
          <w:rFonts w:ascii="Times New Roman" w:hAnsi="Times New Roman" w:cs="Times New Roman"/>
          <w:sz w:val="24"/>
          <w:szCs w:val="24"/>
        </w:rPr>
        <w:t>Уф=</w:t>
      </w:r>
      <w:proofErr w:type="spellEnd"/>
      <w:r w:rsidR="00702AF0" w:rsidRPr="00002E39">
        <w:rPr>
          <w:rFonts w:ascii="Times New Roman" w:hAnsi="Times New Roman" w:cs="Times New Roman"/>
          <w:sz w:val="24"/>
          <w:szCs w:val="24"/>
        </w:rPr>
        <w:t xml:space="preserve"> </w:t>
      </w:r>
      <w:r w:rsidR="008D553C">
        <w:rPr>
          <w:rFonts w:ascii="Times New Roman" w:hAnsi="Times New Roman" w:cs="Times New Roman"/>
          <w:bCs/>
          <w:sz w:val="24"/>
          <w:szCs w:val="24"/>
        </w:rPr>
        <w:t>18</w:t>
      </w:r>
      <w:r w:rsidR="00046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53C">
        <w:rPr>
          <w:rFonts w:ascii="Times New Roman" w:hAnsi="Times New Roman" w:cs="Times New Roman"/>
          <w:bCs/>
          <w:sz w:val="24"/>
          <w:szCs w:val="24"/>
        </w:rPr>
        <w:t>015,8</w:t>
      </w:r>
      <w:r w:rsidR="00002E39" w:rsidRPr="00002E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E39">
        <w:rPr>
          <w:rFonts w:ascii="Times New Roman" w:hAnsi="Times New Roman" w:cs="Times New Roman"/>
          <w:sz w:val="24"/>
          <w:szCs w:val="24"/>
        </w:rPr>
        <w:t>/</w:t>
      </w:r>
      <w:r w:rsidR="008D553C">
        <w:rPr>
          <w:rFonts w:ascii="Times New Roman" w:hAnsi="Times New Roman" w:cs="Times New Roman"/>
          <w:bCs/>
          <w:sz w:val="24"/>
          <w:szCs w:val="24"/>
        </w:rPr>
        <w:t>18</w:t>
      </w:r>
      <w:r w:rsidR="00046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53C">
        <w:rPr>
          <w:rFonts w:ascii="Times New Roman" w:hAnsi="Times New Roman" w:cs="Times New Roman"/>
          <w:bCs/>
          <w:sz w:val="24"/>
          <w:szCs w:val="24"/>
        </w:rPr>
        <w:t>874,7</w:t>
      </w:r>
      <w:r w:rsidR="00002E39" w:rsidRPr="00002E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E39">
        <w:rPr>
          <w:rFonts w:ascii="Times New Roman" w:hAnsi="Times New Roman" w:cs="Times New Roman"/>
          <w:sz w:val="24"/>
          <w:szCs w:val="24"/>
        </w:rPr>
        <w:t>*100=</w:t>
      </w:r>
      <w:r w:rsidR="008D553C">
        <w:rPr>
          <w:rFonts w:ascii="Times New Roman" w:hAnsi="Times New Roman" w:cs="Times New Roman"/>
          <w:sz w:val="24"/>
          <w:szCs w:val="24"/>
        </w:rPr>
        <w:t>95,4</w:t>
      </w:r>
      <w:r w:rsidR="00FB2644" w:rsidRPr="00002E39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035C9E" w:rsidRPr="00002E39" w:rsidRDefault="00035C9E" w:rsidP="0058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B7E" w:rsidRPr="00507A34" w:rsidRDefault="00C21B7E" w:rsidP="00580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002E39" w:rsidRDefault="00002E39" w:rsidP="0058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оценке </w:t>
      </w:r>
      <w:r w:rsidRPr="008652E9">
        <w:rPr>
          <w:rFonts w:ascii="Times New Roman" w:hAnsi="Times New Roman" w:cs="Times New Roman"/>
          <w:sz w:val="24"/>
          <w:szCs w:val="24"/>
        </w:rPr>
        <w:t>степени достижения целей</w:t>
      </w:r>
      <w:r>
        <w:rPr>
          <w:rFonts w:ascii="Times New Roman" w:hAnsi="Times New Roman" w:cs="Times New Roman"/>
          <w:sz w:val="24"/>
          <w:szCs w:val="24"/>
        </w:rPr>
        <w:t xml:space="preserve"> уровень эффективности реализации муниципальной программы к годовому плану признается удовлетворительным, по оценке </w:t>
      </w:r>
      <w:r w:rsidRPr="008652E9">
        <w:rPr>
          <w:rFonts w:ascii="Times New Roman" w:hAnsi="Times New Roman" w:cs="Times New Roman"/>
          <w:sz w:val="24"/>
          <w:szCs w:val="24"/>
        </w:rPr>
        <w:t>эффективности использования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уровень эффективности реализации муниципальной программы признается высоким. </w:t>
      </w:r>
    </w:p>
    <w:p w:rsidR="00A44F0B" w:rsidRPr="00507A34" w:rsidRDefault="00A44F0B" w:rsidP="00580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4F0B" w:rsidRPr="00507A34" w:rsidSect="00FB26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C9E"/>
    <w:rsid w:val="00002E39"/>
    <w:rsid w:val="00004463"/>
    <w:rsid w:val="000047D2"/>
    <w:rsid w:val="00022CEB"/>
    <w:rsid w:val="000348D3"/>
    <w:rsid w:val="00035C9E"/>
    <w:rsid w:val="00041888"/>
    <w:rsid w:val="000460D7"/>
    <w:rsid w:val="00053F24"/>
    <w:rsid w:val="000717C8"/>
    <w:rsid w:val="0007646F"/>
    <w:rsid w:val="00084A9E"/>
    <w:rsid w:val="00090E30"/>
    <w:rsid w:val="00091FF2"/>
    <w:rsid w:val="00095782"/>
    <w:rsid w:val="000C0F1A"/>
    <w:rsid w:val="000C720A"/>
    <w:rsid w:val="001125E8"/>
    <w:rsid w:val="0014130F"/>
    <w:rsid w:val="00142ED2"/>
    <w:rsid w:val="00146CED"/>
    <w:rsid w:val="001568B7"/>
    <w:rsid w:val="00156945"/>
    <w:rsid w:val="001644D4"/>
    <w:rsid w:val="001646DF"/>
    <w:rsid w:val="00164944"/>
    <w:rsid w:val="00172093"/>
    <w:rsid w:val="00177513"/>
    <w:rsid w:val="00192A0E"/>
    <w:rsid w:val="001A3D1E"/>
    <w:rsid w:val="001B11D1"/>
    <w:rsid w:val="001B7862"/>
    <w:rsid w:val="001D5992"/>
    <w:rsid w:val="00200226"/>
    <w:rsid w:val="00212B4C"/>
    <w:rsid w:val="00223FEA"/>
    <w:rsid w:val="00283082"/>
    <w:rsid w:val="00295228"/>
    <w:rsid w:val="002D28E9"/>
    <w:rsid w:val="002D6287"/>
    <w:rsid w:val="002E62E6"/>
    <w:rsid w:val="002F0939"/>
    <w:rsid w:val="002F3CFF"/>
    <w:rsid w:val="0030409E"/>
    <w:rsid w:val="00305FC3"/>
    <w:rsid w:val="00314D50"/>
    <w:rsid w:val="00316EC8"/>
    <w:rsid w:val="00333AAF"/>
    <w:rsid w:val="00343C83"/>
    <w:rsid w:val="00351DDD"/>
    <w:rsid w:val="00363C76"/>
    <w:rsid w:val="00380A78"/>
    <w:rsid w:val="0039700B"/>
    <w:rsid w:val="003C1105"/>
    <w:rsid w:val="003C5DF9"/>
    <w:rsid w:val="003C6E2E"/>
    <w:rsid w:val="003F27AF"/>
    <w:rsid w:val="00400597"/>
    <w:rsid w:val="004019C8"/>
    <w:rsid w:val="004063D5"/>
    <w:rsid w:val="00421B57"/>
    <w:rsid w:val="00437C31"/>
    <w:rsid w:val="00466D34"/>
    <w:rsid w:val="004764B4"/>
    <w:rsid w:val="00480C93"/>
    <w:rsid w:val="004A2CB5"/>
    <w:rsid w:val="004B4A44"/>
    <w:rsid w:val="004C4B0F"/>
    <w:rsid w:val="004E7489"/>
    <w:rsid w:val="00507A34"/>
    <w:rsid w:val="00510286"/>
    <w:rsid w:val="00511524"/>
    <w:rsid w:val="00557E71"/>
    <w:rsid w:val="005662A1"/>
    <w:rsid w:val="00576CCC"/>
    <w:rsid w:val="00580F4C"/>
    <w:rsid w:val="005A06BF"/>
    <w:rsid w:val="005A2A94"/>
    <w:rsid w:val="005A586D"/>
    <w:rsid w:val="005B6DB6"/>
    <w:rsid w:val="005D1BD7"/>
    <w:rsid w:val="005E7D90"/>
    <w:rsid w:val="005F376C"/>
    <w:rsid w:val="005F5B60"/>
    <w:rsid w:val="006034F0"/>
    <w:rsid w:val="00606BC2"/>
    <w:rsid w:val="00636F1F"/>
    <w:rsid w:val="00644CFD"/>
    <w:rsid w:val="00654F14"/>
    <w:rsid w:val="00660BA6"/>
    <w:rsid w:val="00680CCA"/>
    <w:rsid w:val="00692660"/>
    <w:rsid w:val="006976A2"/>
    <w:rsid w:val="006A1462"/>
    <w:rsid w:val="006A1F4F"/>
    <w:rsid w:val="006A3AE8"/>
    <w:rsid w:val="006B0B28"/>
    <w:rsid w:val="006F042D"/>
    <w:rsid w:val="00702AF0"/>
    <w:rsid w:val="00726CBA"/>
    <w:rsid w:val="00744897"/>
    <w:rsid w:val="00756862"/>
    <w:rsid w:val="0076421C"/>
    <w:rsid w:val="00781457"/>
    <w:rsid w:val="007970C4"/>
    <w:rsid w:val="007A4C88"/>
    <w:rsid w:val="007C2870"/>
    <w:rsid w:val="007C28AB"/>
    <w:rsid w:val="007C5D53"/>
    <w:rsid w:val="007D4D8C"/>
    <w:rsid w:val="007E04B8"/>
    <w:rsid w:val="007E5D5E"/>
    <w:rsid w:val="00810BCE"/>
    <w:rsid w:val="00833D19"/>
    <w:rsid w:val="00837F21"/>
    <w:rsid w:val="00843860"/>
    <w:rsid w:val="0087262E"/>
    <w:rsid w:val="00884DB5"/>
    <w:rsid w:val="008B69EB"/>
    <w:rsid w:val="008D1050"/>
    <w:rsid w:val="008D1124"/>
    <w:rsid w:val="008D4D93"/>
    <w:rsid w:val="008D553C"/>
    <w:rsid w:val="00900D86"/>
    <w:rsid w:val="009276A9"/>
    <w:rsid w:val="00943E80"/>
    <w:rsid w:val="00965FC3"/>
    <w:rsid w:val="009A1F62"/>
    <w:rsid w:val="009C371E"/>
    <w:rsid w:val="009C4548"/>
    <w:rsid w:val="009D408F"/>
    <w:rsid w:val="009E161E"/>
    <w:rsid w:val="009E614B"/>
    <w:rsid w:val="00A05595"/>
    <w:rsid w:val="00A1347C"/>
    <w:rsid w:val="00A14D49"/>
    <w:rsid w:val="00A228FB"/>
    <w:rsid w:val="00A233AE"/>
    <w:rsid w:val="00A3399D"/>
    <w:rsid w:val="00A431AE"/>
    <w:rsid w:val="00A44F0B"/>
    <w:rsid w:val="00A65C51"/>
    <w:rsid w:val="00A73EB3"/>
    <w:rsid w:val="00AA1F67"/>
    <w:rsid w:val="00AC71E9"/>
    <w:rsid w:val="00B27F0E"/>
    <w:rsid w:val="00B7515E"/>
    <w:rsid w:val="00B935AA"/>
    <w:rsid w:val="00B97016"/>
    <w:rsid w:val="00BC2CD8"/>
    <w:rsid w:val="00BC6B83"/>
    <w:rsid w:val="00BD522C"/>
    <w:rsid w:val="00BE1EE1"/>
    <w:rsid w:val="00C04735"/>
    <w:rsid w:val="00C21B7E"/>
    <w:rsid w:val="00C27A06"/>
    <w:rsid w:val="00C34355"/>
    <w:rsid w:val="00C34D8B"/>
    <w:rsid w:val="00C63380"/>
    <w:rsid w:val="00CA483B"/>
    <w:rsid w:val="00CA6117"/>
    <w:rsid w:val="00CA6245"/>
    <w:rsid w:val="00CB3343"/>
    <w:rsid w:val="00CC3D1B"/>
    <w:rsid w:val="00CE266C"/>
    <w:rsid w:val="00CF4E65"/>
    <w:rsid w:val="00CF7C10"/>
    <w:rsid w:val="00D053C3"/>
    <w:rsid w:val="00D05CC2"/>
    <w:rsid w:val="00D13C86"/>
    <w:rsid w:val="00D53559"/>
    <w:rsid w:val="00D67E48"/>
    <w:rsid w:val="00D752DA"/>
    <w:rsid w:val="00E03B59"/>
    <w:rsid w:val="00E10FD0"/>
    <w:rsid w:val="00E2009B"/>
    <w:rsid w:val="00E21065"/>
    <w:rsid w:val="00E276B5"/>
    <w:rsid w:val="00E34D8B"/>
    <w:rsid w:val="00E409E0"/>
    <w:rsid w:val="00E96B53"/>
    <w:rsid w:val="00EA162E"/>
    <w:rsid w:val="00ED0B87"/>
    <w:rsid w:val="00ED0EA7"/>
    <w:rsid w:val="00F16711"/>
    <w:rsid w:val="00F44506"/>
    <w:rsid w:val="00F52BD2"/>
    <w:rsid w:val="00F6178B"/>
    <w:rsid w:val="00F653E1"/>
    <w:rsid w:val="00FA579B"/>
    <w:rsid w:val="00FB2644"/>
    <w:rsid w:val="00FB7E43"/>
    <w:rsid w:val="00FC796A"/>
    <w:rsid w:val="00FE0406"/>
    <w:rsid w:val="00FE2B93"/>
    <w:rsid w:val="00FF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C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48D3"/>
    <w:pPr>
      <w:spacing w:after="0" w:line="240" w:lineRule="auto"/>
    </w:pPr>
  </w:style>
  <w:style w:type="paragraph" w:customStyle="1" w:styleId="Heading">
    <w:name w:val="Heading"/>
    <w:rsid w:val="00C34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</cp:revision>
  <cp:lastPrinted>2023-03-27T07:48:00Z</cp:lastPrinted>
  <dcterms:created xsi:type="dcterms:W3CDTF">2024-03-26T12:19:00Z</dcterms:created>
  <dcterms:modified xsi:type="dcterms:W3CDTF">2024-03-26T12:23:00Z</dcterms:modified>
</cp:coreProperties>
</file>