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39" w:rsidRDefault="00FD7D39" w:rsidP="00FD7D39">
      <w:pPr>
        <w:spacing w:after="0" w:line="240" w:lineRule="auto"/>
        <w:ind w:right="45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D39" w:rsidRDefault="00FD7D39" w:rsidP="002C72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FD7D39" w:rsidRDefault="00FD7D39" w:rsidP="00FD7D39">
      <w:pPr>
        <w:spacing w:after="0" w:line="240" w:lineRule="auto"/>
        <w:ind w:right="45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D39" w:rsidRPr="0056270B" w:rsidRDefault="00FD7D39" w:rsidP="00FD7D39">
      <w:pPr>
        <w:tabs>
          <w:tab w:val="left" w:pos="85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70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-476250</wp:posOffset>
            </wp:positionV>
            <wp:extent cx="571500" cy="622935"/>
            <wp:effectExtent l="19050" t="0" r="0" b="0"/>
            <wp:wrapNone/>
            <wp:docPr id="3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6000" contrast="28000"/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D39" w:rsidRPr="0056270B" w:rsidRDefault="00FD7D39" w:rsidP="00FD7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27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        </w:t>
      </w:r>
    </w:p>
    <w:p w:rsidR="00FD7D39" w:rsidRPr="0056270B" w:rsidRDefault="00FD7D39" w:rsidP="00FD7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270B">
        <w:rPr>
          <w:rFonts w:ascii="Times New Roman" w:eastAsia="Times New Roman" w:hAnsi="Times New Roman"/>
          <w:b/>
          <w:sz w:val="28"/>
          <w:szCs w:val="28"/>
          <w:lang w:eastAsia="ru-RU"/>
        </w:rPr>
        <w:t>«СОВЕТСКОЕ ГОРОДСКОЕ ПОСЕЛЕНИЕ»</w:t>
      </w:r>
    </w:p>
    <w:p w:rsidR="00FD7D39" w:rsidRPr="0056270B" w:rsidRDefault="00FD7D39" w:rsidP="00FD7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270B">
        <w:rPr>
          <w:rFonts w:ascii="Times New Roman" w:eastAsia="Times New Roman" w:hAnsi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 w:rsidR="00FD7D39" w:rsidRPr="0056270B" w:rsidRDefault="00FD7D39" w:rsidP="00FD7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7D39" w:rsidRPr="0056270B" w:rsidRDefault="00FD7D39" w:rsidP="00FD7D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270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D7D39" w:rsidRPr="0056270B" w:rsidRDefault="00FD7D39" w:rsidP="00FD7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D39" w:rsidRPr="0056270B" w:rsidRDefault="00FD7D39" w:rsidP="00FD7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70B" w:rsidRPr="0056270B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CB2858" w:rsidRPr="00562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100B" w:rsidRPr="0056270B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56270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1100B" w:rsidRPr="0056270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27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</w:t>
      </w:r>
      <w:r w:rsidR="00CB2858" w:rsidRPr="005627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595CB9" w:rsidRPr="005627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CB2858" w:rsidRPr="0056270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627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№ </w:t>
      </w:r>
      <w:r w:rsidR="0056270B" w:rsidRPr="0056270B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FD7D39" w:rsidRPr="0056270B" w:rsidRDefault="00FD7D39" w:rsidP="00FD7D39">
      <w:pPr>
        <w:spacing w:after="0" w:line="240" w:lineRule="auto"/>
        <w:ind w:right="45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8A6" w:rsidRPr="0056270B" w:rsidRDefault="003A48A6" w:rsidP="003A48A6">
      <w:pPr>
        <w:suppressLineNumbers/>
        <w:spacing w:after="0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>О присвоении аналитических кодов</w:t>
      </w:r>
    </w:p>
    <w:p w:rsidR="003A48A6" w:rsidRPr="0056270B" w:rsidRDefault="003A48A6" w:rsidP="003A48A6">
      <w:pPr>
        <w:suppressLineNumbers/>
        <w:spacing w:after="0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 xml:space="preserve">субсидий и утверждения перечня </w:t>
      </w:r>
    </w:p>
    <w:p w:rsidR="003A48A6" w:rsidRPr="0056270B" w:rsidRDefault="003A48A6" w:rsidP="003A48A6">
      <w:pPr>
        <w:suppressLineNumbers/>
        <w:spacing w:after="0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 xml:space="preserve">субсидий, предоставляемых </w:t>
      </w:r>
      <w:proofErr w:type="gramStart"/>
      <w:r w:rsidRPr="0056270B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3A48A6" w:rsidRPr="0056270B" w:rsidRDefault="003A48A6" w:rsidP="003A48A6">
      <w:pPr>
        <w:suppressLineNumbers/>
        <w:spacing w:after="0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 xml:space="preserve"> бюджетным учреждениям </w:t>
      </w:r>
      <w:proofErr w:type="gramStart"/>
      <w:r w:rsidRPr="0056270B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A48A6" w:rsidRPr="0056270B" w:rsidRDefault="003A48A6" w:rsidP="003A48A6">
      <w:pPr>
        <w:suppressLineNumbers/>
        <w:spacing w:after="0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 xml:space="preserve"> образования «Советское городское поселение»</w:t>
      </w:r>
    </w:p>
    <w:p w:rsidR="003A48A6" w:rsidRPr="0056270B" w:rsidRDefault="003A48A6" w:rsidP="003A48A6">
      <w:pPr>
        <w:suppressLineNumbers/>
        <w:spacing w:after="0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 на 202</w:t>
      </w:r>
      <w:r w:rsidR="002F44AA" w:rsidRPr="0056270B">
        <w:rPr>
          <w:rFonts w:ascii="Times New Roman" w:hAnsi="Times New Roman"/>
          <w:sz w:val="24"/>
          <w:szCs w:val="24"/>
        </w:rPr>
        <w:t>4</w:t>
      </w:r>
      <w:r w:rsidRPr="0056270B">
        <w:rPr>
          <w:rFonts w:ascii="Times New Roman" w:hAnsi="Times New Roman"/>
          <w:sz w:val="24"/>
          <w:szCs w:val="24"/>
        </w:rPr>
        <w:t xml:space="preserve"> год</w:t>
      </w:r>
    </w:p>
    <w:p w:rsidR="003A48A6" w:rsidRPr="0056270B" w:rsidRDefault="003A48A6" w:rsidP="003A48A6">
      <w:pPr>
        <w:suppressLineNumbers/>
        <w:spacing w:after="0"/>
        <w:rPr>
          <w:rFonts w:ascii="Times New Roman" w:hAnsi="Times New Roman"/>
          <w:sz w:val="24"/>
          <w:szCs w:val="24"/>
        </w:rPr>
      </w:pPr>
    </w:p>
    <w:p w:rsidR="003A48A6" w:rsidRPr="0056270B" w:rsidRDefault="003A48A6" w:rsidP="003A48A6">
      <w:pPr>
        <w:suppressLineNumbers/>
        <w:spacing w:after="0"/>
        <w:rPr>
          <w:rFonts w:ascii="Times New Roman" w:hAnsi="Times New Roman"/>
          <w:sz w:val="24"/>
          <w:szCs w:val="24"/>
        </w:rPr>
      </w:pPr>
    </w:p>
    <w:p w:rsidR="008B1697" w:rsidRPr="0056270B" w:rsidRDefault="003A48A6" w:rsidP="00F02E4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56270B">
        <w:rPr>
          <w:rFonts w:ascii="Times New Roman" w:hAnsi="Times New Roman"/>
          <w:sz w:val="24"/>
          <w:szCs w:val="24"/>
        </w:rPr>
        <w:t>исполнения приказа Комитета финансов администрации муниципального</w:t>
      </w:r>
      <w:proofErr w:type="gramEnd"/>
      <w:r w:rsidRPr="0056270B">
        <w:rPr>
          <w:rFonts w:ascii="Times New Roman" w:hAnsi="Times New Roman"/>
          <w:sz w:val="24"/>
          <w:szCs w:val="24"/>
        </w:rPr>
        <w:t xml:space="preserve"> образования «Выборгский район» Ленинградской области» от 06 августа 2021года №83-о</w:t>
      </w:r>
      <w:r w:rsidR="0079559E" w:rsidRPr="0056270B">
        <w:rPr>
          <w:rFonts w:ascii="Times New Roman" w:hAnsi="Times New Roman"/>
          <w:sz w:val="24"/>
          <w:szCs w:val="24"/>
        </w:rPr>
        <w:t xml:space="preserve"> (в редакции от 23 января 2024 года №8-о),</w:t>
      </w:r>
      <w:r w:rsidR="00F02E47" w:rsidRPr="0056270B">
        <w:rPr>
          <w:rFonts w:ascii="Times New Roman" w:hAnsi="Times New Roman"/>
          <w:sz w:val="24"/>
          <w:szCs w:val="24"/>
        </w:rPr>
        <w:t xml:space="preserve"> администрация МО «Советское городское поселение», </w:t>
      </w:r>
    </w:p>
    <w:p w:rsidR="008B1697" w:rsidRPr="0056270B" w:rsidRDefault="008B1697" w:rsidP="008B1697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6270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A48A6" w:rsidRPr="0056270B" w:rsidRDefault="00142400" w:rsidP="0018269C">
      <w:pPr>
        <w:spacing w:after="0"/>
        <w:ind w:right="-3"/>
        <w:jc w:val="both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 xml:space="preserve"> </w:t>
      </w:r>
    </w:p>
    <w:p w:rsidR="00142400" w:rsidRPr="0056270B" w:rsidRDefault="0018269C" w:rsidP="0018269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>1</w:t>
      </w:r>
      <w:r w:rsidR="003A48A6" w:rsidRPr="0056270B">
        <w:rPr>
          <w:rFonts w:ascii="Times New Roman" w:hAnsi="Times New Roman"/>
          <w:sz w:val="24"/>
          <w:szCs w:val="24"/>
        </w:rPr>
        <w:t>. Утвердить перечень субсидий, предоставляемых муниципальным бюджетным учреждениям муниципального образования «Советское городское поселение» Выборгского района Ленинградской области на 202</w:t>
      </w:r>
      <w:r w:rsidR="002F44AA" w:rsidRPr="0056270B">
        <w:rPr>
          <w:rFonts w:ascii="Times New Roman" w:hAnsi="Times New Roman"/>
          <w:sz w:val="24"/>
          <w:szCs w:val="24"/>
        </w:rPr>
        <w:t>4</w:t>
      </w:r>
      <w:r w:rsidR="003A48A6" w:rsidRPr="0056270B">
        <w:rPr>
          <w:rFonts w:ascii="Times New Roman" w:hAnsi="Times New Roman"/>
          <w:sz w:val="24"/>
          <w:szCs w:val="24"/>
        </w:rPr>
        <w:t xml:space="preserve"> год, согласно приложению</w:t>
      </w:r>
      <w:r w:rsidR="00B60802" w:rsidRPr="0056270B">
        <w:rPr>
          <w:rFonts w:ascii="Times New Roman" w:hAnsi="Times New Roman"/>
          <w:sz w:val="24"/>
          <w:szCs w:val="24"/>
        </w:rPr>
        <w:t xml:space="preserve"> </w:t>
      </w:r>
      <w:r w:rsidR="00BC5609" w:rsidRPr="0056270B">
        <w:rPr>
          <w:rFonts w:ascii="Times New Roman" w:hAnsi="Times New Roman"/>
          <w:sz w:val="24"/>
          <w:szCs w:val="24"/>
        </w:rPr>
        <w:t>к настоящему постановлению</w:t>
      </w:r>
      <w:r w:rsidR="003A48A6" w:rsidRPr="0056270B">
        <w:rPr>
          <w:rFonts w:ascii="Times New Roman" w:hAnsi="Times New Roman"/>
          <w:sz w:val="24"/>
          <w:szCs w:val="24"/>
        </w:rPr>
        <w:t xml:space="preserve">. </w:t>
      </w:r>
    </w:p>
    <w:p w:rsidR="0018269C" w:rsidRPr="0056270B" w:rsidRDefault="0018269C" w:rsidP="00C714A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>2</w:t>
      </w:r>
      <w:r w:rsidR="00142400" w:rsidRPr="0056270B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подписания и распространяется на правоотношения, возникшие с 01 января 2024 года.</w:t>
      </w:r>
      <w:r w:rsidR="003A48A6" w:rsidRPr="0056270B">
        <w:rPr>
          <w:rFonts w:ascii="Times New Roman" w:hAnsi="Times New Roman"/>
          <w:sz w:val="24"/>
          <w:szCs w:val="24"/>
        </w:rPr>
        <w:t> </w:t>
      </w:r>
    </w:p>
    <w:p w:rsidR="00C714A5" w:rsidRPr="0056270B" w:rsidRDefault="0018269C" w:rsidP="00C714A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 xml:space="preserve">3. Признать утратившим силу постановление </w:t>
      </w:r>
      <w:r w:rsidR="00F02E47" w:rsidRPr="0056270B">
        <w:rPr>
          <w:rFonts w:ascii="Times New Roman" w:hAnsi="Times New Roman"/>
          <w:sz w:val="24"/>
          <w:szCs w:val="24"/>
        </w:rPr>
        <w:t xml:space="preserve">администрации МО «Советское городское поселение» </w:t>
      </w:r>
      <w:r w:rsidRPr="0056270B">
        <w:rPr>
          <w:rFonts w:ascii="Times New Roman" w:hAnsi="Times New Roman"/>
          <w:sz w:val="24"/>
          <w:szCs w:val="24"/>
        </w:rPr>
        <w:t>от 21.12.2023 года №334 «О присвоении аналитических кодов субсидий и утверждения перечня субсидий, предоставляемых муниципальным бюджетным учреждениям муниципального образования «Советское городское поселение» Выборгского района Ленинградской области на 2024 год».</w:t>
      </w:r>
    </w:p>
    <w:p w:rsidR="003A48A6" w:rsidRPr="0056270B" w:rsidRDefault="0018269C" w:rsidP="00BC56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>4</w:t>
      </w:r>
      <w:r w:rsidR="003A48A6" w:rsidRPr="0056270B">
        <w:rPr>
          <w:rFonts w:ascii="Times New Roman" w:hAnsi="Times New Roman"/>
          <w:sz w:val="24"/>
          <w:szCs w:val="24"/>
        </w:rPr>
        <w:t>. Контроль за исполнение данного</w:t>
      </w:r>
      <w:r w:rsidR="00794969" w:rsidRPr="0056270B">
        <w:rPr>
          <w:rFonts w:ascii="Times New Roman" w:hAnsi="Times New Roman"/>
          <w:sz w:val="24"/>
          <w:szCs w:val="24"/>
        </w:rPr>
        <w:t xml:space="preserve"> распоряжения оставляю за соб</w:t>
      </w:r>
      <w:r w:rsidRPr="0056270B">
        <w:rPr>
          <w:rFonts w:ascii="Times New Roman" w:hAnsi="Times New Roman"/>
          <w:sz w:val="24"/>
          <w:szCs w:val="24"/>
        </w:rPr>
        <w:t>ой.</w:t>
      </w:r>
    </w:p>
    <w:p w:rsidR="00BC5609" w:rsidRPr="0056270B" w:rsidRDefault="00BC5609" w:rsidP="00BC56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269C" w:rsidRPr="0056270B" w:rsidRDefault="0018269C" w:rsidP="00BC560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48A6" w:rsidRPr="0056270B" w:rsidRDefault="003A48A6" w:rsidP="003A48A6">
      <w:pPr>
        <w:tabs>
          <w:tab w:val="left" w:pos="2160"/>
        </w:tabs>
        <w:ind w:firstLine="546"/>
        <w:rPr>
          <w:rFonts w:ascii="Times New Roman" w:hAnsi="Times New Roman"/>
          <w:sz w:val="24"/>
          <w:szCs w:val="24"/>
        </w:rPr>
      </w:pPr>
      <w:r w:rsidRPr="0056270B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</w:t>
      </w:r>
      <w:r w:rsidR="000D581F" w:rsidRPr="0056270B">
        <w:rPr>
          <w:rFonts w:ascii="Times New Roman" w:hAnsi="Times New Roman"/>
          <w:sz w:val="24"/>
          <w:szCs w:val="24"/>
        </w:rPr>
        <w:t xml:space="preserve">              </w:t>
      </w:r>
      <w:r w:rsidRPr="0056270B">
        <w:rPr>
          <w:rFonts w:ascii="Times New Roman" w:hAnsi="Times New Roman"/>
          <w:sz w:val="24"/>
          <w:szCs w:val="24"/>
        </w:rPr>
        <w:t xml:space="preserve">        В.В. Пак</w:t>
      </w:r>
    </w:p>
    <w:p w:rsidR="0018269C" w:rsidRPr="0056270B" w:rsidRDefault="0018269C" w:rsidP="003A48A6">
      <w:pPr>
        <w:tabs>
          <w:tab w:val="left" w:pos="2160"/>
        </w:tabs>
        <w:ind w:firstLine="546"/>
        <w:rPr>
          <w:rFonts w:ascii="Times New Roman" w:hAnsi="Times New Roman"/>
          <w:sz w:val="16"/>
          <w:szCs w:val="16"/>
        </w:rPr>
      </w:pPr>
    </w:p>
    <w:p w:rsidR="0056270B" w:rsidRPr="0056270B" w:rsidRDefault="0056270B" w:rsidP="003A48A6">
      <w:pPr>
        <w:tabs>
          <w:tab w:val="left" w:pos="2160"/>
        </w:tabs>
        <w:ind w:firstLine="546"/>
        <w:rPr>
          <w:rFonts w:ascii="Times New Roman" w:hAnsi="Times New Roman"/>
          <w:sz w:val="16"/>
          <w:szCs w:val="16"/>
        </w:rPr>
      </w:pPr>
    </w:p>
    <w:p w:rsidR="003C1416" w:rsidRPr="0056270B" w:rsidRDefault="00FD7D39" w:rsidP="00142400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6270B">
        <w:rPr>
          <w:rFonts w:ascii="Times New Roman" w:eastAsia="Times New Roman" w:hAnsi="Times New Roman"/>
          <w:i/>
          <w:sz w:val="16"/>
          <w:szCs w:val="16"/>
          <w:lang w:eastAsia="ru-RU"/>
        </w:rPr>
        <w:t>Разослано: дело</w:t>
      </w:r>
      <w:r w:rsidR="00785CCD" w:rsidRPr="0056270B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-2, отдел </w:t>
      </w:r>
      <w:r w:rsidR="002F44AA" w:rsidRPr="0056270B">
        <w:rPr>
          <w:rFonts w:ascii="Times New Roman" w:eastAsia="Times New Roman" w:hAnsi="Times New Roman"/>
          <w:i/>
          <w:sz w:val="16"/>
          <w:szCs w:val="16"/>
          <w:lang w:eastAsia="ru-RU"/>
        </w:rPr>
        <w:t>бюджетной политики и учета</w:t>
      </w:r>
      <w:r w:rsidR="00785CCD" w:rsidRPr="0056270B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, </w:t>
      </w:r>
      <w:r w:rsidR="002F44AA" w:rsidRPr="0056270B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МБУ "ЦКД "Движение" МО "Советское городское поселение", </w:t>
      </w:r>
      <w:r w:rsidR="003A48A6" w:rsidRPr="0056270B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комитет финансов, </w:t>
      </w:r>
      <w:r w:rsidR="009C59FD" w:rsidRPr="0056270B">
        <w:rPr>
          <w:rFonts w:ascii="Times New Roman" w:eastAsia="Times New Roman" w:hAnsi="Times New Roman"/>
          <w:i/>
          <w:sz w:val="16"/>
          <w:szCs w:val="16"/>
          <w:lang w:eastAsia="ru-RU"/>
        </w:rPr>
        <w:t>официальный сайт</w:t>
      </w:r>
      <w:r w:rsidR="003C1416" w:rsidRPr="0056270B">
        <w:rPr>
          <w:rFonts w:ascii="Times New Roman" w:hAnsi="Times New Roman"/>
          <w:sz w:val="24"/>
          <w:szCs w:val="24"/>
        </w:rPr>
        <w:t xml:space="preserve">          </w:t>
      </w:r>
      <w:r w:rsidR="00142400" w:rsidRPr="0056270B">
        <w:rPr>
          <w:rFonts w:ascii="Times New Roman" w:hAnsi="Times New Roman"/>
          <w:sz w:val="24"/>
          <w:szCs w:val="24"/>
        </w:rPr>
        <w:t xml:space="preserve">                           </w:t>
      </w:r>
      <w:r w:rsidR="003C1416" w:rsidRPr="0056270B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3C1416" w:rsidRPr="0056270B" w:rsidRDefault="00142400" w:rsidP="003C1416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270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3C1416" w:rsidRPr="0056270B">
        <w:rPr>
          <w:rFonts w:ascii="Times New Roman" w:hAnsi="Times New Roman" w:cs="Times New Roman"/>
          <w:sz w:val="24"/>
          <w:szCs w:val="24"/>
        </w:rPr>
        <w:t xml:space="preserve">              Приложение  </w:t>
      </w:r>
    </w:p>
    <w:p w:rsidR="003C1416" w:rsidRPr="0056270B" w:rsidRDefault="003C1416" w:rsidP="003C1416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2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постановлению администрации </w:t>
      </w:r>
    </w:p>
    <w:p w:rsidR="003C1416" w:rsidRPr="0056270B" w:rsidRDefault="003C1416" w:rsidP="003C1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70B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</w:p>
    <w:p w:rsidR="003C1416" w:rsidRPr="0056270B" w:rsidRDefault="003C1416" w:rsidP="003C1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70B">
        <w:rPr>
          <w:rFonts w:ascii="Times New Roman" w:hAnsi="Times New Roman" w:cs="Times New Roman"/>
          <w:sz w:val="24"/>
          <w:szCs w:val="24"/>
        </w:rPr>
        <w:t xml:space="preserve">«Советское городское поселение» </w:t>
      </w:r>
    </w:p>
    <w:p w:rsidR="003C1416" w:rsidRPr="0056270B" w:rsidRDefault="003C1416" w:rsidP="003C1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70B">
        <w:rPr>
          <w:rFonts w:ascii="Times New Roman" w:hAnsi="Times New Roman" w:cs="Times New Roman"/>
          <w:sz w:val="24"/>
          <w:szCs w:val="24"/>
        </w:rPr>
        <w:t>Выборгского района Ленинградской области</w:t>
      </w:r>
    </w:p>
    <w:p w:rsidR="003C1416" w:rsidRDefault="003C1416" w:rsidP="003C1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270B">
        <w:rPr>
          <w:rFonts w:ascii="Times New Roman" w:hAnsi="Times New Roman" w:cs="Times New Roman"/>
          <w:sz w:val="24"/>
          <w:szCs w:val="24"/>
        </w:rPr>
        <w:t>от 2</w:t>
      </w:r>
      <w:r w:rsidR="0056270B" w:rsidRPr="0056270B">
        <w:rPr>
          <w:rFonts w:ascii="Times New Roman" w:hAnsi="Times New Roman" w:cs="Times New Roman"/>
          <w:sz w:val="24"/>
          <w:szCs w:val="24"/>
        </w:rPr>
        <w:t>9 января</w:t>
      </w:r>
      <w:r w:rsidRPr="0056270B">
        <w:rPr>
          <w:rFonts w:ascii="Times New Roman" w:hAnsi="Times New Roman" w:cs="Times New Roman"/>
          <w:sz w:val="24"/>
          <w:szCs w:val="24"/>
        </w:rPr>
        <w:t xml:space="preserve"> 202</w:t>
      </w:r>
      <w:r w:rsidR="0056270B" w:rsidRPr="0056270B">
        <w:rPr>
          <w:rFonts w:ascii="Times New Roman" w:hAnsi="Times New Roman" w:cs="Times New Roman"/>
          <w:sz w:val="24"/>
          <w:szCs w:val="24"/>
        </w:rPr>
        <w:t>4</w:t>
      </w:r>
      <w:r w:rsidRPr="0056270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6270B" w:rsidRPr="0056270B">
        <w:rPr>
          <w:rFonts w:ascii="Times New Roman" w:hAnsi="Times New Roman" w:cs="Times New Roman"/>
          <w:sz w:val="24"/>
          <w:szCs w:val="24"/>
        </w:rPr>
        <w:t>15</w:t>
      </w:r>
    </w:p>
    <w:p w:rsidR="003C1416" w:rsidRDefault="003C1416" w:rsidP="003C14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416" w:rsidRDefault="003C1416" w:rsidP="003C1416">
      <w:pPr>
        <w:pStyle w:val="20"/>
        <w:shd w:val="clear" w:color="auto" w:fill="auto"/>
        <w:spacing w:after="0" w:line="220" w:lineRule="exact"/>
        <w:ind w:firstLine="0"/>
        <w:rPr>
          <w:rStyle w:val="23pt"/>
          <w:rFonts w:eastAsia="Calibri"/>
          <w:bCs/>
        </w:rPr>
      </w:pPr>
    </w:p>
    <w:p w:rsidR="003C1416" w:rsidRDefault="003C1416" w:rsidP="003C1416">
      <w:pPr>
        <w:pStyle w:val="20"/>
        <w:shd w:val="clear" w:color="auto" w:fill="auto"/>
        <w:spacing w:after="0" w:line="220" w:lineRule="exact"/>
        <w:ind w:firstLine="0"/>
        <w:rPr>
          <w:rFonts w:eastAsia="Calibri"/>
        </w:rPr>
      </w:pPr>
      <w:r>
        <w:rPr>
          <w:rStyle w:val="23pt"/>
          <w:rFonts w:eastAsia="Calibri"/>
          <w:b/>
          <w:bCs/>
          <w:sz w:val="24"/>
          <w:szCs w:val="24"/>
        </w:rPr>
        <w:t>ПЕРЕЧЕНЬ СУБСИДИЙ,</w:t>
      </w:r>
    </w:p>
    <w:p w:rsidR="003C1416" w:rsidRDefault="003C1416" w:rsidP="003C1416">
      <w:pPr>
        <w:pStyle w:val="20"/>
        <w:shd w:val="clear" w:color="auto" w:fill="auto"/>
        <w:spacing w:after="0" w:line="240" w:lineRule="auto"/>
        <w:ind w:left="584" w:right="23" w:hanging="56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предоставляемых</w:t>
      </w:r>
      <w:proofErr w:type="gramEnd"/>
      <w:r>
        <w:rPr>
          <w:sz w:val="24"/>
          <w:szCs w:val="24"/>
        </w:rPr>
        <w:t xml:space="preserve"> муниципальным бюджетным учреждениям </w:t>
      </w:r>
    </w:p>
    <w:p w:rsidR="003C1416" w:rsidRDefault="003C1416" w:rsidP="003C1416">
      <w:pPr>
        <w:pStyle w:val="20"/>
        <w:shd w:val="clear" w:color="auto" w:fill="auto"/>
        <w:spacing w:after="0" w:line="240" w:lineRule="auto"/>
        <w:ind w:left="584" w:right="23" w:hanging="561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«Советское городское поселение»</w:t>
      </w:r>
    </w:p>
    <w:p w:rsidR="003C1416" w:rsidRDefault="003C1416" w:rsidP="003C1416">
      <w:pPr>
        <w:pStyle w:val="20"/>
        <w:shd w:val="clear" w:color="auto" w:fill="auto"/>
        <w:spacing w:after="0" w:line="240" w:lineRule="auto"/>
        <w:ind w:left="584" w:right="23" w:hanging="561"/>
        <w:rPr>
          <w:sz w:val="24"/>
          <w:szCs w:val="24"/>
        </w:rPr>
      </w:pPr>
      <w:r>
        <w:rPr>
          <w:sz w:val="24"/>
          <w:szCs w:val="24"/>
        </w:rPr>
        <w:t xml:space="preserve"> Выборгского района Ленинградской области на 202</w:t>
      </w:r>
      <w:r w:rsidR="002F44AA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3C1416" w:rsidRDefault="003C1416" w:rsidP="003C1416">
      <w:pPr>
        <w:pStyle w:val="20"/>
        <w:shd w:val="clear" w:color="auto" w:fill="auto"/>
        <w:spacing w:after="0" w:line="240" w:lineRule="auto"/>
        <w:ind w:left="584" w:right="23" w:hanging="561"/>
        <w:rPr>
          <w:sz w:val="24"/>
          <w:szCs w:val="24"/>
        </w:rPr>
      </w:pP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6515"/>
      </w:tblGrid>
      <w:tr w:rsidR="003C1416" w:rsidTr="00151EAF">
        <w:trPr>
          <w:trHeight w:val="7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16" w:rsidRDefault="003C1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416" w:rsidRDefault="003C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код субсидии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16" w:rsidRDefault="003C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416" w:rsidRDefault="003C14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субсидии </w:t>
            </w:r>
          </w:p>
        </w:tc>
      </w:tr>
      <w:tr w:rsidR="003C1416" w:rsidTr="00151EAF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 w:rsidP="002F44AA">
            <w:pPr>
              <w:spacing w:after="0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Default="003C1416" w:rsidP="002F44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416" w:rsidTr="00151EAF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Pr="00151EAF" w:rsidRDefault="003C1416" w:rsidP="002F44AA">
            <w:pPr>
              <w:spacing w:after="0"/>
              <w:jc w:val="center"/>
              <w:rPr>
                <w:rFonts w:ascii="Times New Roman" w:hAnsi="Times New Roman"/>
              </w:rPr>
            </w:pPr>
            <w:r w:rsidRPr="00151EAF">
              <w:rPr>
                <w:rFonts w:ascii="Times New Roman" w:hAnsi="Times New Roman"/>
              </w:rPr>
              <w:t>948 1 2</w:t>
            </w:r>
            <w:r w:rsidR="002F44AA" w:rsidRPr="00151EAF">
              <w:rPr>
                <w:rFonts w:ascii="Times New Roman" w:hAnsi="Times New Roman"/>
              </w:rPr>
              <w:t>4</w:t>
            </w:r>
            <w:r w:rsidRPr="00151EAF"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16" w:rsidRPr="00151EAF" w:rsidRDefault="003C1416" w:rsidP="002140E2">
            <w:pPr>
              <w:spacing w:after="0"/>
              <w:jc w:val="both"/>
              <w:rPr>
                <w:rFonts w:ascii="Times New Roman" w:hAnsi="Times New Roman"/>
              </w:rPr>
            </w:pPr>
            <w:r w:rsidRPr="00151EAF">
              <w:rPr>
                <w:rFonts w:ascii="Times New Roman" w:hAnsi="Times New Roman"/>
              </w:rPr>
              <w:t>Субсидия на финансовое обеспечение выполнения муниципального задания</w:t>
            </w:r>
          </w:p>
        </w:tc>
      </w:tr>
      <w:tr w:rsidR="00471ADB" w:rsidTr="00151EAF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DB" w:rsidRPr="00151EAF" w:rsidRDefault="00471ADB" w:rsidP="00A25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948 2 24 00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DB" w:rsidRPr="00151EAF" w:rsidRDefault="00471ADB" w:rsidP="00A259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51EAF">
              <w:rPr>
                <w:rFonts w:ascii="Times New Roman" w:hAnsi="Times New Roman"/>
              </w:rPr>
              <w:t>Субсидии на иные цели - МБУ "ЦКД "Движение" МО "Советское городское поселение" на приобретение танцевальных костюмов для самодеятельного коллектива «Ансамбль танца «Дивертисмент»</w:t>
            </w:r>
          </w:p>
        </w:tc>
      </w:tr>
      <w:tr w:rsidR="00471ADB" w:rsidTr="002140E2">
        <w:trPr>
          <w:trHeight w:val="1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DB" w:rsidRPr="00151EAF" w:rsidRDefault="00471ADB" w:rsidP="002140E2">
            <w:pPr>
              <w:jc w:val="center"/>
              <w:rPr>
                <w:rFonts w:ascii="Times New Roman" w:hAnsi="Times New Roman"/>
              </w:rPr>
            </w:pPr>
            <w:r w:rsidRPr="00151EAF">
              <w:rPr>
                <w:rFonts w:ascii="Times New Roman" w:hAnsi="Times New Roman"/>
              </w:rPr>
              <w:t xml:space="preserve">948 </w:t>
            </w:r>
            <w:r>
              <w:rPr>
                <w:rFonts w:ascii="Times New Roman" w:hAnsi="Times New Roman"/>
              </w:rPr>
              <w:t>2</w:t>
            </w:r>
            <w:r w:rsidRPr="00151EAF">
              <w:rPr>
                <w:rFonts w:ascii="Times New Roman" w:hAnsi="Times New Roman"/>
              </w:rPr>
              <w:t xml:space="preserve"> 24 00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DB" w:rsidRPr="00151EAF" w:rsidRDefault="00471ADB" w:rsidP="002140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51EAF">
              <w:rPr>
                <w:rFonts w:ascii="Times New Roman" w:hAnsi="Times New Roman"/>
              </w:rPr>
              <w:t>Субсидии на иные цели – на п</w:t>
            </w:r>
            <w:r w:rsidRPr="00151EAF">
              <w:rPr>
                <w:rFonts w:ascii="Times New Roman" w:eastAsia="Times New Roman" w:hAnsi="Times New Roman"/>
                <w:color w:val="000000"/>
              </w:rPr>
              <w:t xml:space="preserve">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</w:t>
            </w:r>
          </w:p>
        </w:tc>
      </w:tr>
      <w:tr w:rsidR="00471ADB" w:rsidTr="00151EAF">
        <w:trPr>
          <w:trHeight w:val="10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DB" w:rsidRPr="00151EAF" w:rsidRDefault="00471ADB" w:rsidP="002140E2">
            <w:pPr>
              <w:jc w:val="center"/>
              <w:rPr>
                <w:rFonts w:ascii="Times New Roman" w:hAnsi="Times New Roman"/>
              </w:rPr>
            </w:pPr>
            <w:r w:rsidRPr="00151EAF">
              <w:rPr>
                <w:rFonts w:ascii="Times New Roman" w:hAnsi="Times New Roman"/>
              </w:rPr>
              <w:t xml:space="preserve">948 </w:t>
            </w:r>
            <w:r>
              <w:rPr>
                <w:rFonts w:ascii="Times New Roman" w:hAnsi="Times New Roman"/>
              </w:rPr>
              <w:t>2</w:t>
            </w:r>
            <w:r w:rsidRPr="00151EAF">
              <w:rPr>
                <w:rFonts w:ascii="Times New Roman" w:hAnsi="Times New Roman"/>
              </w:rPr>
              <w:t xml:space="preserve"> 24 003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DB" w:rsidRPr="00151EAF" w:rsidRDefault="00471ADB" w:rsidP="006B1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51EAF">
              <w:rPr>
                <w:rFonts w:ascii="Times New Roman" w:hAnsi="Times New Roman"/>
              </w:rPr>
              <w:t xml:space="preserve"> Субсидии на иные цели МБУ "ЦКД "Движение" МО "Советское городское поселение" на приобретение игрового оборудования для детской игровой комнаты</w:t>
            </w:r>
          </w:p>
        </w:tc>
      </w:tr>
      <w:tr w:rsidR="00471ADB" w:rsidTr="00151EA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DB" w:rsidRPr="00DB46C2" w:rsidRDefault="00471ADB" w:rsidP="00A22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DB" w:rsidRPr="00121BAF" w:rsidRDefault="00471ADB" w:rsidP="00A22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697" w:rsidRPr="001237AD" w:rsidRDefault="008B1697" w:rsidP="00151EAF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B1697" w:rsidRPr="001237AD" w:rsidSect="00FD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69" w:rsidRDefault="00794969" w:rsidP="00FD7D39">
      <w:pPr>
        <w:spacing w:after="0" w:line="240" w:lineRule="auto"/>
      </w:pPr>
      <w:r>
        <w:separator/>
      </w:r>
    </w:p>
  </w:endnote>
  <w:endnote w:type="continuationSeparator" w:id="0">
    <w:p w:rsidR="00794969" w:rsidRDefault="00794969" w:rsidP="00FD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69" w:rsidRDefault="00794969" w:rsidP="00FD7D39">
      <w:pPr>
        <w:spacing w:after="0" w:line="240" w:lineRule="auto"/>
      </w:pPr>
      <w:r>
        <w:separator/>
      </w:r>
    </w:p>
  </w:footnote>
  <w:footnote w:type="continuationSeparator" w:id="0">
    <w:p w:rsidR="00794969" w:rsidRDefault="00794969" w:rsidP="00FD7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5EC2"/>
    <w:multiLevelType w:val="hybridMultilevel"/>
    <w:tmpl w:val="F454C0E2"/>
    <w:lvl w:ilvl="0" w:tplc="520862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D39"/>
    <w:rsid w:val="000310E2"/>
    <w:rsid w:val="000702C3"/>
    <w:rsid w:val="00091EF5"/>
    <w:rsid w:val="00096B8B"/>
    <w:rsid w:val="000B7DF7"/>
    <w:rsid w:val="000C24DD"/>
    <w:rsid w:val="000D581F"/>
    <w:rsid w:val="000E506E"/>
    <w:rsid w:val="00121BAF"/>
    <w:rsid w:val="00132359"/>
    <w:rsid w:val="00142400"/>
    <w:rsid w:val="00151EAF"/>
    <w:rsid w:val="0018269C"/>
    <w:rsid w:val="001A0928"/>
    <w:rsid w:val="001B4388"/>
    <w:rsid w:val="002140E2"/>
    <w:rsid w:val="00276DF0"/>
    <w:rsid w:val="002A20C8"/>
    <w:rsid w:val="002B7539"/>
    <w:rsid w:val="002C3C17"/>
    <w:rsid w:val="002C7263"/>
    <w:rsid w:val="002F44AA"/>
    <w:rsid w:val="0031100B"/>
    <w:rsid w:val="00355501"/>
    <w:rsid w:val="00364DEB"/>
    <w:rsid w:val="00377274"/>
    <w:rsid w:val="003A48A6"/>
    <w:rsid w:val="003B0873"/>
    <w:rsid w:val="003B12A9"/>
    <w:rsid w:val="003C0A82"/>
    <w:rsid w:val="003C1416"/>
    <w:rsid w:val="003E58B2"/>
    <w:rsid w:val="0044063D"/>
    <w:rsid w:val="00457E4E"/>
    <w:rsid w:val="00464B4D"/>
    <w:rsid w:val="00471ADB"/>
    <w:rsid w:val="0049271F"/>
    <w:rsid w:val="004E27FF"/>
    <w:rsid w:val="00561B01"/>
    <w:rsid w:val="0056270B"/>
    <w:rsid w:val="00574F73"/>
    <w:rsid w:val="00595CB9"/>
    <w:rsid w:val="005B6238"/>
    <w:rsid w:val="005E140C"/>
    <w:rsid w:val="005F380D"/>
    <w:rsid w:val="0063786B"/>
    <w:rsid w:val="00652EC8"/>
    <w:rsid w:val="00666A1F"/>
    <w:rsid w:val="00676B8C"/>
    <w:rsid w:val="0068539E"/>
    <w:rsid w:val="00687A58"/>
    <w:rsid w:val="006B1882"/>
    <w:rsid w:val="006B62EB"/>
    <w:rsid w:val="006D3AD9"/>
    <w:rsid w:val="006E2B2C"/>
    <w:rsid w:val="006F0B2E"/>
    <w:rsid w:val="00785CCD"/>
    <w:rsid w:val="00794969"/>
    <w:rsid w:val="0079559E"/>
    <w:rsid w:val="00797956"/>
    <w:rsid w:val="007B4796"/>
    <w:rsid w:val="007E5AE8"/>
    <w:rsid w:val="007F5958"/>
    <w:rsid w:val="00816004"/>
    <w:rsid w:val="00875CDE"/>
    <w:rsid w:val="008A64B3"/>
    <w:rsid w:val="008B1697"/>
    <w:rsid w:val="008B39C7"/>
    <w:rsid w:val="008C2142"/>
    <w:rsid w:val="008C65D4"/>
    <w:rsid w:val="009747C3"/>
    <w:rsid w:val="009A6A4B"/>
    <w:rsid w:val="009B2DDF"/>
    <w:rsid w:val="009C136E"/>
    <w:rsid w:val="009C59FD"/>
    <w:rsid w:val="009D28C2"/>
    <w:rsid w:val="00A121F2"/>
    <w:rsid w:val="00A224D3"/>
    <w:rsid w:val="00A60305"/>
    <w:rsid w:val="00A82C67"/>
    <w:rsid w:val="00A93BF8"/>
    <w:rsid w:val="00A9575D"/>
    <w:rsid w:val="00AA0FB9"/>
    <w:rsid w:val="00B26C90"/>
    <w:rsid w:val="00B512C6"/>
    <w:rsid w:val="00B60802"/>
    <w:rsid w:val="00B70525"/>
    <w:rsid w:val="00B875F8"/>
    <w:rsid w:val="00B91F39"/>
    <w:rsid w:val="00BC5609"/>
    <w:rsid w:val="00C35799"/>
    <w:rsid w:val="00C714A5"/>
    <w:rsid w:val="00C750D1"/>
    <w:rsid w:val="00C770DA"/>
    <w:rsid w:val="00C85330"/>
    <w:rsid w:val="00CB2858"/>
    <w:rsid w:val="00CB7F28"/>
    <w:rsid w:val="00CC41D5"/>
    <w:rsid w:val="00CF2658"/>
    <w:rsid w:val="00D15D55"/>
    <w:rsid w:val="00D27F71"/>
    <w:rsid w:val="00D337C2"/>
    <w:rsid w:val="00D47440"/>
    <w:rsid w:val="00D511B8"/>
    <w:rsid w:val="00D61B41"/>
    <w:rsid w:val="00DB46C2"/>
    <w:rsid w:val="00E1287A"/>
    <w:rsid w:val="00E12AEB"/>
    <w:rsid w:val="00E54A65"/>
    <w:rsid w:val="00E56A88"/>
    <w:rsid w:val="00E7347D"/>
    <w:rsid w:val="00E8426C"/>
    <w:rsid w:val="00EA41F7"/>
    <w:rsid w:val="00EC5DD3"/>
    <w:rsid w:val="00ED029F"/>
    <w:rsid w:val="00EE0F4C"/>
    <w:rsid w:val="00EE7FBA"/>
    <w:rsid w:val="00F02E47"/>
    <w:rsid w:val="00F6536A"/>
    <w:rsid w:val="00F73E50"/>
    <w:rsid w:val="00FA44CF"/>
    <w:rsid w:val="00FD566E"/>
    <w:rsid w:val="00FD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D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D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7D39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"/>
    <w:rsid w:val="00FD7D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FD7D39"/>
    <w:pPr>
      <w:widowControl w:val="0"/>
      <w:shd w:val="clear" w:color="auto" w:fill="FFFFFF"/>
      <w:spacing w:before="360" w:after="180" w:line="0" w:lineRule="atLeast"/>
      <w:ind w:hanging="560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ConsPlusNormal">
    <w:name w:val="ConsPlusNormal"/>
    <w:rsid w:val="00FD7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D7D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D39"/>
    <w:pPr>
      <w:widowControl w:val="0"/>
      <w:shd w:val="clear" w:color="auto" w:fill="FFFFFF"/>
      <w:spacing w:after="480" w:line="259" w:lineRule="exact"/>
      <w:ind w:hanging="560"/>
      <w:jc w:val="center"/>
    </w:pPr>
    <w:rPr>
      <w:rFonts w:ascii="Times New Roman" w:eastAsia="Times New Roman" w:hAnsi="Times New Roman"/>
      <w:b/>
      <w:bCs/>
    </w:rPr>
  </w:style>
  <w:style w:type="character" w:customStyle="1" w:styleId="23pt">
    <w:name w:val="Основной текст (2) + Интервал 3 pt"/>
    <w:basedOn w:val="2"/>
    <w:rsid w:val="00FD7D39"/>
    <w:rPr>
      <w:b/>
      <w:bCs/>
      <w:color w:val="000000"/>
      <w:spacing w:val="6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2024-01-31T07:09:00Z</cp:lastPrinted>
  <dcterms:created xsi:type="dcterms:W3CDTF">2021-11-16T05:30:00Z</dcterms:created>
  <dcterms:modified xsi:type="dcterms:W3CDTF">2024-01-31T16:23:00Z</dcterms:modified>
</cp:coreProperties>
</file>